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C564" w14:textId="77777777" w:rsidR="00EA44C6" w:rsidRDefault="00EA44C6" w:rsidP="00EA44C6">
      <w:pPr>
        <w:bidi/>
        <w:jc w:val="center"/>
        <w:rPr>
          <w:rFonts w:ascii="Naskh MT for Bosch School" w:hAnsi="Naskh MT for Bosch School" w:cs="Naskh MT for Bosch School"/>
          <w:sz w:val="32"/>
          <w:szCs w:val="32"/>
          <w:rtl/>
        </w:rPr>
      </w:pPr>
      <w:r w:rsidRPr="004F0CA2">
        <w:rPr>
          <w:rFonts w:ascii="Naskh MT for Bosch School" w:hAnsi="Naskh MT for Bosch School" w:cs="Naskh MT for Bosch School"/>
          <w:b/>
          <w:bCs/>
          <w:sz w:val="32"/>
          <w:szCs w:val="32"/>
          <w:rtl/>
        </w:rPr>
        <w:t>فصل هشتم</w:t>
      </w:r>
    </w:p>
    <w:p w14:paraId="6F9B8EF4" w14:textId="77777777" w:rsidR="00EA44C6" w:rsidRDefault="00EA44C6" w:rsidP="00EA44C6">
      <w:pPr>
        <w:bidi/>
        <w:jc w:val="both"/>
        <w:rPr>
          <w:rFonts w:ascii="Naskh MT for Bosch School" w:hAnsi="Naskh MT for Bosch School" w:cs="Naskh MT for Bosch School"/>
          <w:color w:val="FF0000"/>
          <w:sz w:val="32"/>
          <w:szCs w:val="32"/>
          <w:rtl/>
        </w:rPr>
      </w:pPr>
    </w:p>
    <w:p w14:paraId="3DC809C5" w14:textId="77777777" w:rsidR="00EA44C6" w:rsidRPr="000C19FD" w:rsidRDefault="00EA44C6" w:rsidP="00EA44C6">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جمال مبارک در کتاب اقدس ميفرمايند  قوله تعالی:</w:t>
      </w:r>
    </w:p>
    <w:p w14:paraId="3E2BB065" w14:textId="77777777" w:rsidR="00EA44C6" w:rsidRDefault="00EA44C6" w:rsidP="00EA44C6">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انّه اراد لکم ما لا تعرفونه اليوم سوف يعرفه القوم اذا طارت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الأرواح و طويت زرابيّ الافراح کذلک يذکّرکم من عنده لوح</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حفيظ." (بند ۹۷) </w:t>
      </w:r>
    </w:p>
    <w:p w14:paraId="2D1AE6C3" w14:textId="77777777" w:rsidR="00EA44C6" w:rsidRDefault="00EA44C6" w:rsidP="00EA44C6">
      <w:pPr>
        <w:bidi/>
        <w:jc w:val="both"/>
        <w:rPr>
          <w:rFonts w:ascii="Naskh MT for Bosch School" w:hAnsi="Naskh MT for Bosch School" w:cs="Naskh MT for Bosch School"/>
          <w:sz w:val="32"/>
          <w:szCs w:val="32"/>
          <w:rtl/>
        </w:rPr>
      </w:pPr>
    </w:p>
    <w:p w14:paraId="7C139908" w14:textId="77777777" w:rsidR="00EA44C6" w:rsidRPr="000C19FD" w:rsidRDefault="00EA44C6" w:rsidP="00EA44C6">
      <w:pPr>
        <w:bidi/>
        <w:jc w:val="both"/>
        <w:rPr>
          <w:rFonts w:ascii="Naskh MT for Bosch School" w:hAnsi="Naskh MT for Bosch School" w:cs="Naskh MT for Bosch School"/>
          <w:color w:val="FF0000"/>
          <w:sz w:val="32"/>
          <w:szCs w:val="32"/>
          <w:rtl/>
        </w:rPr>
      </w:pPr>
      <w:r w:rsidRPr="000C19FD">
        <w:rPr>
          <w:rFonts w:ascii="Naskh MT for Bosch School" w:hAnsi="Naskh MT for Bosch School" w:cs="Naskh MT for Bosch School"/>
          <w:color w:val="FF0000"/>
          <w:sz w:val="32"/>
          <w:szCs w:val="32"/>
          <w:rtl/>
        </w:rPr>
        <w:t>و در لوح مورّخ ٢۵ شوّال سنه ١٢٩۶ هجری نازل قوله تعالی:</w:t>
      </w:r>
    </w:p>
    <w:p w14:paraId="16E2D214" w14:textId="77777777" w:rsidR="00EA44C6" w:rsidRPr="00B97C29" w:rsidRDefault="00EA44C6" w:rsidP="00EA44C6">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"اين حقوق که ذکر شده و از افق سماء لوح الهی حکم آن اشراق نمود نفع آن بخود عباد راجع است لعمراللّه اگر مطّلع شوند بر آنچه مستور است و آگاه گردند از بحر فضل که در اين حکم مکنون است جميع ناس آنچه را مالکند در سبيل ذکرش انفاق نمايند طوبی لمن فاز بما امر به من لدی اللّه العليم الحکيم." </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2124" w14:textId="77777777" w:rsidR="00F02A68" w:rsidRDefault="00F02A68">
      <w:r>
        <w:separator/>
      </w:r>
    </w:p>
  </w:endnote>
  <w:endnote w:type="continuationSeparator" w:id="0">
    <w:p w14:paraId="119852A1" w14:textId="77777777" w:rsidR="00F02A68" w:rsidRDefault="00F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4C22" w14:textId="77777777" w:rsidR="00F02A68" w:rsidRDefault="00F02A68">
      <w:r>
        <w:separator/>
      </w:r>
    </w:p>
  </w:footnote>
  <w:footnote w:type="continuationSeparator" w:id="0">
    <w:p w14:paraId="38101882" w14:textId="77777777" w:rsidR="00F02A68" w:rsidRDefault="00F0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A82770"/>
    <w:rsid w:val="00D13E64"/>
    <w:rsid w:val="00D8588E"/>
    <w:rsid w:val="00DF4555"/>
    <w:rsid w:val="00EA44C6"/>
    <w:rsid w:val="00F02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2023-10-08T17:11:00Z</dcterms:modified>
  <dc:language>en-US</dc:language>
</cp:coreProperties>
</file>