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7D65D" w14:textId="77777777" w:rsidR="00F20F8D" w:rsidRPr="00B64052" w:rsidRDefault="00F20F8D" w:rsidP="00F20F8D">
      <w:pPr>
        <w:bidi/>
        <w:jc w:val="center"/>
        <w:rPr>
          <w:rFonts w:ascii="Naskh MT for Bosch School" w:hAnsi="Naskh MT for Bosch School" w:cs="Naskh MT for Bosch School"/>
          <w:b/>
          <w:bCs/>
          <w:sz w:val="32"/>
          <w:szCs w:val="32"/>
          <w:rtl/>
        </w:rPr>
      </w:pPr>
      <w:r w:rsidRPr="00B64052">
        <w:rPr>
          <w:rFonts w:ascii="Naskh MT for Bosch School" w:hAnsi="Naskh MT for Bosch School" w:cs="Naskh MT for Bosch School"/>
          <w:b/>
          <w:bCs/>
          <w:sz w:val="32"/>
          <w:szCs w:val="32"/>
          <w:rtl/>
        </w:rPr>
        <w:t>فصل چهارم</w:t>
      </w:r>
    </w:p>
    <w:p w14:paraId="01A775CC" w14:textId="77777777" w:rsidR="00F20F8D" w:rsidRPr="00B64052" w:rsidRDefault="00F20F8D" w:rsidP="00F20F8D">
      <w:pPr>
        <w:bidi/>
        <w:jc w:val="center"/>
        <w:rPr>
          <w:rFonts w:ascii="Naskh MT for Bosch School" w:hAnsi="Naskh MT for Bosch School" w:cs="Naskh MT for Bosch School"/>
          <w:sz w:val="32"/>
          <w:szCs w:val="32"/>
          <w:rtl/>
        </w:rPr>
      </w:pPr>
      <w:r w:rsidRPr="00B64052">
        <w:rPr>
          <w:rFonts w:ascii="Naskh MT for Bosch School" w:hAnsi="Naskh MT for Bosch School" w:cs="Naskh MT for Bosch School"/>
          <w:sz w:val="32"/>
          <w:szCs w:val="32"/>
          <w:rtl/>
        </w:rPr>
        <w:t>در ذکر مشرق الاذکارهائيکه تاکنون در عالم تأسيس شده</w:t>
      </w:r>
      <w:r w:rsidRPr="00B64052">
        <w:rPr>
          <w:rFonts w:ascii="Naskh MT for Bosch School" w:hAnsi="Naskh MT for Bosch School" w:cs="Naskh MT for Bosch School" w:hint="cs"/>
          <w:sz w:val="32"/>
          <w:szCs w:val="32"/>
          <w:rtl/>
        </w:rPr>
        <w:t xml:space="preserve"> </w:t>
      </w:r>
      <w:r w:rsidRPr="00B64052">
        <w:rPr>
          <w:rFonts w:ascii="Naskh MT for Bosch School" w:hAnsi="Naskh MT for Bosch School" w:cs="Naskh MT for Bosch School"/>
          <w:sz w:val="32"/>
          <w:szCs w:val="32"/>
          <w:rtl/>
        </w:rPr>
        <w:t>اوّل مشرق الاذکار که در عالم تأسيس شد مشرق الاذکار عشق آباد است که در ٢٨ ماه</w:t>
      </w:r>
      <w:r w:rsidRPr="00B64052">
        <w:rPr>
          <w:rFonts w:ascii="Naskh MT for Bosch School" w:hAnsi="Naskh MT for Bosch School" w:cs="Naskh MT for Bosch School" w:hint="cs"/>
          <w:sz w:val="32"/>
          <w:szCs w:val="32"/>
          <w:rtl/>
        </w:rPr>
        <w:t xml:space="preserve"> </w:t>
      </w:r>
      <w:r w:rsidRPr="00B64052">
        <w:rPr>
          <w:rFonts w:ascii="Naskh MT for Bosch School" w:hAnsi="Naskh MT for Bosch School" w:cs="Naskh MT for Bosch School"/>
          <w:sz w:val="32"/>
          <w:szCs w:val="32"/>
          <w:rtl/>
        </w:rPr>
        <w:t>رجب ١٣٢٠ هجری سنه ١٩٠٢ ميلادی بتأسيس آن اقدام و در دهم ماه رمضان</w:t>
      </w:r>
      <w:r w:rsidRPr="00B64052">
        <w:rPr>
          <w:rFonts w:ascii="Naskh MT for Bosch School" w:hAnsi="Naskh MT for Bosch School" w:cs="Naskh MT for Bosch School" w:hint="cs"/>
          <w:sz w:val="32"/>
          <w:szCs w:val="32"/>
          <w:rtl/>
        </w:rPr>
        <w:t xml:space="preserve"> </w:t>
      </w:r>
      <w:r w:rsidRPr="00B64052">
        <w:rPr>
          <w:rFonts w:ascii="Naskh MT for Bosch School" w:hAnsi="Naskh MT for Bosch School" w:cs="Naskh MT for Bosch School"/>
          <w:sz w:val="32"/>
          <w:szCs w:val="32"/>
          <w:rtl/>
        </w:rPr>
        <w:t>سال مزبور اساس آن گذاشته شد و اين همه بهمّت و جانفشانی جناب حاج ميرزا</w:t>
      </w:r>
      <w:r w:rsidRPr="00B64052">
        <w:rPr>
          <w:rFonts w:ascii="Naskh MT for Bosch School" w:hAnsi="Naskh MT for Bosch School" w:cs="Naskh MT for Bosch School" w:hint="cs"/>
          <w:sz w:val="32"/>
          <w:szCs w:val="32"/>
          <w:rtl/>
        </w:rPr>
        <w:t xml:space="preserve"> </w:t>
      </w:r>
      <w:r w:rsidRPr="00B64052">
        <w:rPr>
          <w:rFonts w:ascii="Naskh MT for Bosch School" w:hAnsi="Naskh MT for Bosch School" w:cs="Naskh MT for Bosch School"/>
          <w:sz w:val="32"/>
          <w:szCs w:val="32"/>
          <w:rtl/>
        </w:rPr>
        <w:t>محمّد تقی</w:t>
      </w:r>
      <w:r w:rsidRPr="00B64052">
        <w:rPr>
          <w:rStyle w:val="FootnoteReference"/>
          <w:rFonts w:ascii="Naskh MT for Bosch School" w:hAnsi="Naskh MT for Bosch School" w:cs="Naskh MT for Bosch School"/>
          <w:b/>
          <w:bCs/>
          <w:color w:val="FF0000"/>
          <w:sz w:val="32"/>
          <w:szCs w:val="32"/>
          <w:rtl/>
        </w:rPr>
        <w:footnoteReference w:id="1"/>
      </w:r>
      <w:r w:rsidRPr="00B64052">
        <w:rPr>
          <w:rFonts w:ascii="Naskh MT for Bosch School" w:hAnsi="Naskh MT for Bosch School" w:cs="Naskh MT for Bosch School"/>
          <w:color w:val="FF0000"/>
          <w:sz w:val="32"/>
          <w:szCs w:val="32"/>
          <w:rtl/>
        </w:rPr>
        <w:t xml:space="preserve"> </w:t>
      </w:r>
      <w:r w:rsidRPr="00B64052">
        <w:rPr>
          <w:rFonts w:ascii="Naskh MT for Bosch School" w:hAnsi="Naskh MT for Bosch School" w:cs="Naskh MT for Bosch School"/>
          <w:sz w:val="32"/>
          <w:szCs w:val="32"/>
          <w:rtl/>
        </w:rPr>
        <w:t>افنان وکيل الدّوله صورت گرفت.</w:t>
      </w:r>
    </w:p>
    <w:p w14:paraId="105EB594" w14:textId="77777777" w:rsidR="00F20F8D" w:rsidRDefault="00F20F8D" w:rsidP="00F20F8D">
      <w:pPr>
        <w:bidi/>
        <w:jc w:val="both"/>
        <w:rPr>
          <w:rFonts w:ascii="Naskh MT for Bosch School" w:hAnsi="Naskh MT for Bosch School" w:cs="Naskh MT for Bosch School"/>
          <w:sz w:val="32"/>
          <w:szCs w:val="32"/>
          <w:rtl/>
        </w:rPr>
      </w:pPr>
    </w:p>
    <w:p w14:paraId="1C68B786" w14:textId="77777777" w:rsidR="00F20F8D" w:rsidRPr="008D136B" w:rsidRDefault="00F20F8D" w:rsidP="00F20F8D">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حضرت عبدالبهاء جلّ ثنائه در لوح ابن ابهر ميفرمايند قوله تعالی:</w:t>
      </w:r>
    </w:p>
    <w:p w14:paraId="78555CF7"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"حضرت فرع جليل سدره مبارکه جناب حاجی ميرزا محمّد تقی افنان را بعشق آباد فرستاديم تا در آنجا بفضل و عنايت جمال ابهی و روحانيّت حضرت اعلی تأسيس </w:t>
      </w:r>
      <w:r w:rsidRPr="00B97C29">
        <w:rPr>
          <w:rFonts w:ascii="Naskh MT for Bosch School" w:hAnsi="Naskh MT for Bosch School" w:cs="Naskh MT for Bosch School"/>
          <w:sz w:val="32"/>
          <w:szCs w:val="32"/>
          <w:rtl/>
        </w:rPr>
        <w:lastRenderedPageBreak/>
        <w:t xml:space="preserve">مشرق الاذکار نمايند. آوازه و صيت اين مشرق الاذکار بجميع اطراف خواهد رسيد و تأثير عجيبی خواهد داشت."  </w:t>
      </w:r>
    </w:p>
    <w:p w14:paraId="7DDC6AA6" w14:textId="77777777" w:rsidR="00F20F8D" w:rsidRDefault="00F20F8D" w:rsidP="00F20F8D">
      <w:pPr>
        <w:bidi/>
        <w:jc w:val="both"/>
        <w:rPr>
          <w:rFonts w:ascii="Naskh MT for Bosch School" w:hAnsi="Naskh MT for Bosch School" w:cs="Naskh MT for Bosch School"/>
          <w:sz w:val="32"/>
          <w:szCs w:val="32"/>
          <w:rtl/>
        </w:rPr>
      </w:pPr>
    </w:p>
    <w:p w14:paraId="0BF44EBB" w14:textId="77777777" w:rsidR="00F20F8D" w:rsidRPr="008D136B" w:rsidRDefault="00F20F8D" w:rsidP="00F20F8D">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و در يوم نهم مارچ ١٩١۶ مطابق پنجم جمادی الاولی ١٣٣۴ هجری فرمودند:</w:t>
      </w:r>
    </w:p>
    <w:p w14:paraId="367D091E"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در آينده صد هزار مشرق الاذکار ساخته خواهد شد امّا جناب افنان اين گوی را از</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ميدان ربود مشرق الاذکار عشق آباد را بنا کرد مثل اين است که مؤسّس جميع مشرق الاذکارهای دنيا او بود. حقيقة نفس مبارکی بود روحی له الفداء." </w:t>
      </w:r>
    </w:p>
    <w:p w14:paraId="75D38BAD" w14:textId="77777777" w:rsidR="00F20F8D" w:rsidRDefault="00F20F8D" w:rsidP="00F20F8D">
      <w:pPr>
        <w:bidi/>
        <w:jc w:val="both"/>
        <w:rPr>
          <w:rFonts w:ascii="Naskh MT for Bosch School" w:hAnsi="Naskh MT for Bosch School" w:cs="Naskh MT for Bosch School"/>
          <w:sz w:val="32"/>
          <w:szCs w:val="32"/>
          <w:rtl/>
        </w:rPr>
      </w:pPr>
    </w:p>
    <w:p w14:paraId="4FA26C80"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مهندس بنای مشرق الاذکار عشق آباد ولکوف است که با نهايت صميميّت در اتمام اين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بنای الهی سعی بليغ مبذول داشت و چون در سنه ١٣٣٨ هجری وفات يافت با آنکه در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جرگه اهل ايمان نبود احبّا از راه وفاداری تشييع عظيمی از او نمودند و از قلم مبارک مرکز پيمان جلّ ثنائه در باره مهندس مزبور در ضمن لوحيکه بافتخار اعضاء لجنه مشرق الاذکار عشق آباد نازل گرديده اظهار عنايت بسيار مندرج است.</w:t>
      </w:r>
    </w:p>
    <w:p w14:paraId="25293FB2" w14:textId="77777777" w:rsidR="00F20F8D" w:rsidRDefault="00F20F8D" w:rsidP="00F20F8D">
      <w:pPr>
        <w:bidi/>
        <w:jc w:val="both"/>
        <w:rPr>
          <w:rFonts w:ascii="Naskh MT for Bosch School" w:hAnsi="Naskh MT for Bosch School" w:cs="Naskh MT for Bosch School"/>
          <w:sz w:val="32"/>
          <w:szCs w:val="32"/>
          <w:rtl/>
        </w:rPr>
      </w:pPr>
    </w:p>
    <w:p w14:paraId="3A7D574C" w14:textId="77777777" w:rsidR="00F20F8D" w:rsidRPr="008D136B" w:rsidRDefault="00F20F8D" w:rsidP="00F20F8D">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از جمله ميفرمايند قوله الأحلی:</w:t>
      </w:r>
    </w:p>
    <w:p w14:paraId="758ACAF5"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"امّا وفات انجنار ولکوف مهندس باوفای مشرق الاذکار، فی الحقيقه اين مهندس باوفا در خدمت مشرق الاذکار بنهايت صدق و صفا کوشيد. از يکطرف مشغول باين بنای عظيم بود و از طرف ديگر قصر مشيد از برای خويش بنياد مينهاد که کنگره‌اش بعنان </w:t>
      </w:r>
      <w:r w:rsidRPr="00B97C29">
        <w:rPr>
          <w:rFonts w:ascii="Naskh MT for Bosch School" w:hAnsi="Naskh MT for Bosch School" w:cs="Naskh MT for Bosch School"/>
          <w:sz w:val="32"/>
          <w:szCs w:val="32"/>
          <w:rtl/>
        </w:rPr>
        <w:lastRenderedPageBreak/>
        <w:t>ملکوت ميرسد.</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فنعم اجر العاملين. فی الحقيقه در اين جهان فانی سراجی روشن کرد که در زجاج ملکوت ميدرخشد. عبدالبهاء بدل و جان در تشييع آن جسد پاک حاضر بود و مناجات مينمود که اين نفس نفيس در ملکوت تقديس در قصر مشيد که بسبب خدمت بمشرق الاذکار انشاء نموده استقرار يابد. فی الحقيقه احبّای الهی در حقّ او نهايت وفاداری مجری نمودند. اين است سزاوار بندگان الهی، اين است لايق مشتعلين بنار موقده ربّانی ....." </w:t>
      </w:r>
    </w:p>
    <w:p w14:paraId="68991CBA" w14:textId="77777777" w:rsidR="00F20F8D" w:rsidRDefault="00F20F8D" w:rsidP="00F20F8D">
      <w:pPr>
        <w:bidi/>
        <w:jc w:val="both"/>
        <w:rPr>
          <w:rFonts w:ascii="Naskh MT for Bosch School" w:hAnsi="Naskh MT for Bosch School" w:cs="Naskh MT for Bosch School"/>
          <w:sz w:val="32"/>
          <w:szCs w:val="32"/>
          <w:rtl/>
        </w:rPr>
      </w:pPr>
    </w:p>
    <w:p w14:paraId="54EFF1FF" w14:textId="77777777" w:rsidR="00F20F8D" w:rsidRPr="008D136B" w:rsidRDefault="00F20F8D" w:rsidP="00F20F8D">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 xml:space="preserve">مناجاتی در خاتمه همين لوح مبارک برای طلب مغفرت نسبت به ولکوف مهندس از قلم مبارک </w:t>
      </w:r>
    </w:p>
    <w:p w14:paraId="1423A918" w14:textId="77777777" w:rsidR="00F20F8D" w:rsidRPr="008D136B" w:rsidRDefault="00F20F8D" w:rsidP="00F20F8D">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نازل شده که مطلعش اين است قوله العزيز:</w:t>
      </w:r>
    </w:p>
    <w:p w14:paraId="371AAEF3"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"الهی الهی هذا عبد قام بکلّ قوّة فی بناء اوّل مشرق الأذکار الّذی تأسّس فی الدّيار....." الخ</w:t>
      </w:r>
    </w:p>
    <w:p w14:paraId="15B660B8" w14:textId="77777777" w:rsidR="00F20F8D" w:rsidRDefault="00F20F8D" w:rsidP="00F20F8D">
      <w:pPr>
        <w:bidi/>
        <w:jc w:val="both"/>
        <w:rPr>
          <w:rFonts w:ascii="Naskh MT for Bosch School" w:hAnsi="Naskh MT for Bosch School" w:cs="Naskh MT for Bosch School"/>
          <w:sz w:val="32"/>
          <w:szCs w:val="32"/>
          <w:rtl/>
        </w:rPr>
      </w:pPr>
    </w:p>
    <w:p w14:paraId="10A92E6A" w14:textId="77777777" w:rsidR="00F20F8D"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الواح متعدّده راجع به بنای مشرق الاذکار باعزاز احبّای عشق آباد از قلم مبارک نازل شده که از آنجمله لوح معروف سبکتکين است که در يوم ٢٣ جولای سنه ١٩١۴</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از قلم مبارک نازل و بافتخار جوانان روحانی مدينه عشق آباد ارسال گرديده و لوح ديگر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که ميفرمايد: "الحمد للّه عشق آباد را مدينه عشق نموديد." و از اين قبيل الواح مبارکه متعدّد نازل شده که نسخه کلّ موجود است. عکسهای مختلف از آغاز اقدام ببنای </w:t>
      </w:r>
      <w:r w:rsidRPr="00B97C29">
        <w:rPr>
          <w:rFonts w:ascii="Naskh MT for Bosch School" w:hAnsi="Naskh MT for Bosch School" w:cs="Naskh MT for Bosch School"/>
          <w:sz w:val="32"/>
          <w:szCs w:val="32"/>
          <w:rtl/>
        </w:rPr>
        <w:lastRenderedPageBreak/>
        <w:t>مشرق الاذکار عشق آباد تا خاتمه بنا گرفته شده که در مجلّدات عالم بهائی و ساير مواضع موجود است.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دوّمين مشرق الاذکار که در جهان تأسيس شده مشرق الاذکار امريکا است که جميع ياران شرق و غرب مساعدت نمودند حتّی خانم محترمی در منچستر چون از مال دنيا چيزی نداشت گيسوان خود را برسم مساعدت تقديم کرد و اين اقدام صميمانه او را حضرت عبدالبهاء جلّ ثنائه در لوح احبّای نجف آباد اصفهان ذکر فرموده‌اند. </w:t>
      </w:r>
    </w:p>
    <w:p w14:paraId="45665B7E" w14:textId="77777777" w:rsidR="00F20F8D" w:rsidRDefault="00F20F8D" w:rsidP="00F20F8D">
      <w:pPr>
        <w:bidi/>
        <w:jc w:val="both"/>
        <w:rPr>
          <w:rFonts w:ascii="Naskh MT for Bosch School" w:hAnsi="Naskh MT for Bosch School" w:cs="Naskh MT for Bosch School"/>
          <w:sz w:val="32"/>
          <w:szCs w:val="32"/>
          <w:rtl/>
        </w:rPr>
      </w:pPr>
    </w:p>
    <w:p w14:paraId="02D0D974" w14:textId="77777777" w:rsidR="00F20F8D" w:rsidRPr="001773F9" w:rsidRDefault="00F20F8D" w:rsidP="00F20F8D">
      <w:pPr>
        <w:bidi/>
        <w:jc w:val="both"/>
        <w:rPr>
          <w:rFonts w:ascii="Naskh MT for Bosch School" w:hAnsi="Naskh MT for Bosch School" w:cs="Naskh MT for Bosch School"/>
          <w:color w:val="FF0000"/>
          <w:sz w:val="32"/>
          <w:szCs w:val="32"/>
          <w:rtl/>
        </w:rPr>
      </w:pPr>
      <w:r w:rsidRPr="001773F9">
        <w:rPr>
          <w:rFonts w:ascii="Naskh MT for Bosch School" w:hAnsi="Naskh MT for Bosch School" w:cs="Naskh MT for Bosch School"/>
          <w:color w:val="FF0000"/>
          <w:sz w:val="32"/>
          <w:szCs w:val="32"/>
          <w:rtl/>
        </w:rPr>
        <w:t>در لوح احبّای ايالات متّحده ميفرمايند قوله تعالی:</w:t>
      </w:r>
    </w:p>
    <w:p w14:paraId="2132E11A"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"اوّل مشرق الاذکار در امريک در شيکاغو تأسيس يافت و اين شرف و منقبتی است</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که بی پايانست. البتّه از اين مشرق الاذکار هزاران مشرق الاذکار تولّد خواهد يافت." </w:t>
      </w:r>
    </w:p>
    <w:p w14:paraId="37F2717F" w14:textId="77777777" w:rsidR="00F20F8D" w:rsidRDefault="00F20F8D" w:rsidP="00F20F8D">
      <w:pPr>
        <w:bidi/>
        <w:jc w:val="both"/>
        <w:rPr>
          <w:rFonts w:ascii="Naskh MT for Bosch School" w:hAnsi="Naskh MT for Bosch School" w:cs="Naskh MT for Bosch School"/>
          <w:sz w:val="32"/>
          <w:szCs w:val="32"/>
          <w:rtl/>
        </w:rPr>
      </w:pPr>
    </w:p>
    <w:p w14:paraId="6AF8F7D1"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تصميم احبّای امريک برای تأسيس مشرق الاذکار در روز نوروزی بود که عرش مطهّر</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حضرت ربّ اعلی جلّ اسمه الاعزّ الاعلی در همان روز در جبل کرمل در هيکل ربّ</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استقرار يافت</w:t>
      </w:r>
      <w:r w:rsidRPr="009A13D9">
        <w:rPr>
          <w:rStyle w:val="FootnoteReference"/>
          <w:rFonts w:ascii="Naskh MT for Bosch School" w:hAnsi="Naskh MT for Bosch School" w:cs="Naskh MT for Bosch School"/>
          <w:b/>
          <w:bCs/>
          <w:color w:val="FF0000"/>
          <w:sz w:val="32"/>
          <w:szCs w:val="32"/>
          <w:rtl/>
        </w:rPr>
        <w:footnoteReference w:id="2"/>
      </w:r>
      <w:r w:rsidRPr="009A13D9">
        <w:rPr>
          <w:rFonts w:ascii="Naskh MT for Bosch School" w:hAnsi="Naskh MT for Bosch School" w:cs="Naskh MT for Bosch School"/>
          <w:b/>
          <w:bCs/>
          <w:color w:val="FF0000"/>
          <w:sz w:val="32"/>
          <w:szCs w:val="32"/>
          <w:rtl/>
        </w:rPr>
        <w:t xml:space="preserve"> </w:t>
      </w:r>
      <w:r w:rsidRPr="00B97C29">
        <w:rPr>
          <w:rFonts w:ascii="Naskh MT for Bosch School" w:hAnsi="Naskh MT for Bosch School" w:cs="Naskh MT for Bosch School"/>
          <w:sz w:val="32"/>
          <w:szCs w:val="32"/>
          <w:rtl/>
        </w:rPr>
        <w:t xml:space="preserve">و تفصيل اين واقعه از قلم مبارک مرکز عهد و پيمان جلّ ثنائه در لوح </w:t>
      </w:r>
      <w:r w:rsidRPr="00B97C29">
        <w:rPr>
          <w:rFonts w:ascii="Naskh MT for Bosch School" w:hAnsi="Naskh MT for Bosch School" w:cs="Naskh MT for Bosch School"/>
          <w:sz w:val="32"/>
          <w:szCs w:val="32"/>
          <w:rtl/>
        </w:rPr>
        <w:lastRenderedPageBreak/>
        <w:t>مبارک معروف بلوح استقرار عرش و در توقيع مبارک حضرت ولی امراللّه جلّ سلطانه مورّخ ٢٧ نوامبر ١٩٢٩ مشروحا نازل و مسطور گرديده است.</w:t>
      </w:r>
    </w:p>
    <w:p w14:paraId="6C47EF3B" w14:textId="77777777" w:rsidR="00F20F8D" w:rsidRDefault="00F20F8D" w:rsidP="00F20F8D">
      <w:pPr>
        <w:bidi/>
        <w:jc w:val="both"/>
        <w:rPr>
          <w:rFonts w:ascii="Naskh MT for Bosch School" w:hAnsi="Naskh MT for Bosch School" w:cs="Naskh MT for Bosch School"/>
          <w:sz w:val="32"/>
          <w:szCs w:val="32"/>
          <w:rtl/>
        </w:rPr>
      </w:pPr>
    </w:p>
    <w:p w14:paraId="1EB19043"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مهندس مشرق الاذکار امريکا مستر لوئی ژان بورژوا است که در تاريخ نوزدهم اگست١٩٣٠ = ٢٨ شهريور ١٣٠٩ صعود نمود. سنگ زاويه اين بنای الهی را دست قدرت</w:t>
      </w:r>
    </w:p>
    <w:p w14:paraId="1CF82E7D" w14:textId="77777777" w:rsidR="00F20F8D" w:rsidRDefault="00F20F8D" w:rsidP="00F20F8D">
      <w:pPr>
        <w:bidi/>
        <w:jc w:val="both"/>
        <w:rPr>
          <w:rFonts w:ascii="Naskh MT for Bosch School" w:hAnsi="Naskh MT for Bosch School" w:cs="Naskh MT for Bosch School"/>
          <w:sz w:val="32"/>
          <w:szCs w:val="32"/>
          <w:rtl/>
        </w:rPr>
      </w:pPr>
    </w:p>
    <w:p w14:paraId="781C2435" w14:textId="77777777" w:rsidR="00F20F8D" w:rsidRPr="008D136B" w:rsidRDefault="00F20F8D" w:rsidP="00F20F8D">
      <w:pPr>
        <w:bidi/>
        <w:jc w:val="both"/>
        <w:rPr>
          <w:rFonts w:ascii="Naskh MT for Bosch School" w:hAnsi="Naskh MT for Bosch School" w:cs="Naskh MT for Bosch School"/>
          <w:color w:val="FF0000"/>
          <w:sz w:val="32"/>
          <w:szCs w:val="32"/>
          <w:rtl/>
        </w:rPr>
      </w:pPr>
      <w:r w:rsidRPr="008D136B">
        <w:rPr>
          <w:rFonts w:ascii="Naskh MT for Bosch School" w:hAnsi="Naskh MT for Bosch School" w:cs="Naskh MT for Bosch School"/>
          <w:color w:val="FF0000"/>
          <w:sz w:val="32"/>
          <w:szCs w:val="32"/>
          <w:rtl/>
        </w:rPr>
        <w:t>حضرت مولی الوری جلّ ثنائه در آن اقليم جليل نهاده چنانچه در توقيع مبارک مورّخ٢٧ نوامبر ١٩٢٩ حضرت ولی امراللّه جلّ سلطانه ميفرمايند قوله الأحلی:</w:t>
      </w:r>
    </w:p>
    <w:p w14:paraId="6AA60B4C"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"اين بنيان مقدّس حجر زاويه‏اش را انامل شريفه حضرت عبدالبهاء بنهاد و در مجمع اصحاب و احباب لسان مرکز امر حضرت ربّ الارباب اين معبد جليل القدر را اوّلين</w:t>
      </w:r>
      <w:r>
        <w:rPr>
          <w:rFonts w:ascii="Naskh MT for Bosch School" w:hAnsi="Naskh MT for Bosch School" w:cs="Naskh MT for Bosch School" w:hint="cs"/>
          <w:sz w:val="32"/>
          <w:szCs w:val="32"/>
          <w:rtl/>
        </w:rPr>
        <w:t xml:space="preserve"> </w:t>
      </w:r>
      <w:r w:rsidRPr="00B97C29">
        <w:rPr>
          <w:rFonts w:ascii="Naskh MT for Bosch School" w:hAnsi="Naskh MT for Bosch School" w:cs="Naskh MT for Bosch School"/>
          <w:sz w:val="32"/>
          <w:szCs w:val="32"/>
          <w:rtl/>
        </w:rPr>
        <w:t xml:space="preserve">مشرق الاذکار باختر بناميد." </w:t>
      </w:r>
    </w:p>
    <w:p w14:paraId="7F0C6129" w14:textId="77777777" w:rsidR="00F20F8D" w:rsidRDefault="00F20F8D" w:rsidP="00F20F8D">
      <w:pPr>
        <w:bidi/>
        <w:jc w:val="both"/>
        <w:rPr>
          <w:rFonts w:ascii="Naskh MT for Bosch School" w:hAnsi="Naskh MT for Bosch School" w:cs="Naskh MT for Bosch School"/>
          <w:sz w:val="32"/>
          <w:szCs w:val="32"/>
          <w:rtl/>
        </w:rPr>
      </w:pPr>
    </w:p>
    <w:p w14:paraId="18F85A15" w14:textId="77777777" w:rsidR="00F20F8D" w:rsidRPr="00B97C29" w:rsidRDefault="00F20F8D" w:rsidP="00F20F8D">
      <w:pPr>
        <w:bidi/>
        <w:jc w:val="both"/>
        <w:rPr>
          <w:rFonts w:ascii="Naskh MT for Bosch School" w:hAnsi="Naskh MT for Bosch School" w:cs="Naskh MT for Bosch School"/>
          <w:sz w:val="32"/>
          <w:szCs w:val="32"/>
          <w:rtl/>
        </w:rPr>
      </w:pPr>
      <w:r w:rsidRPr="00B97C29">
        <w:rPr>
          <w:rFonts w:ascii="Naskh MT for Bosch School" w:hAnsi="Naskh MT for Bosch School" w:cs="Naskh MT for Bosch School"/>
          <w:sz w:val="32"/>
          <w:szCs w:val="32"/>
          <w:rtl/>
        </w:rPr>
        <w:t xml:space="preserve">عکسهای بسيار از مشرق الاذکار امريکا و اطراف آن گرفته شده و مقالات بيشمار هم در باره آن نوشته‌اند که در مجلّدات عالم بهائی موجود است و برای اطّلاع بيشتر بمواضع مختلفه کتاب قاموس لوح مبارک ١٠۵ که در باره مشرق الاذکار است مراجعه شود. در ساير نقاط جهان هم تا کنون چند مشرق الاذکار بنا شده مانند مشرق الاذکار سيدنی در استراليا و مشرق الاذکار کامپالا و مشرق الاذکار فرانکفورت و غيرها که در الواح </w:t>
      </w:r>
      <w:r w:rsidRPr="00B97C29">
        <w:rPr>
          <w:rFonts w:ascii="Naskh MT for Bosch School" w:hAnsi="Naskh MT for Bosch School" w:cs="Naskh MT for Bosch School"/>
          <w:sz w:val="32"/>
          <w:szCs w:val="32"/>
          <w:rtl/>
        </w:rPr>
        <w:lastRenderedPageBreak/>
        <w:t>مبارکه حضرت ولی امراللّه و مجلّدات اخيره عالم بهائی و اخبار امريکا و انگلستان و ايران شرح آن مندرج و عکس آنها موجود است. مشرق الاذکار ارض طا نيز بعنايات الهيّه تأسيس خواهد شد. برای اطّلاع بيشتر در اينخصوص بابلاغيّه‌های مبارکه صادره از قلم مبارک حضرت وليّ ‏امرالله مورّخ ٩ حزيران ١٩٣١ و اوّل شهر الجلال ٨٩ و ١۶ ژانويه ١٩٣٢ و ١۵ شهر الکلمات ٩٠ مطابق ٢٧ جولای ١٩٣٢ و غيرها مراجعه شود.</w:t>
      </w:r>
    </w:p>
    <w:p w14:paraId="0E8B1D5F" w14:textId="77777777" w:rsidR="007822DB" w:rsidRPr="00DF4555" w:rsidRDefault="007822DB">
      <w:pPr>
        <w:bidi/>
        <w:jc w:val="both"/>
        <w:rPr>
          <w:rFonts w:ascii="Naskh MT for Bosch School" w:hAnsi="Naskh MT for Bosch School" w:cs="Naskh MT for Bosch School"/>
          <w:b/>
          <w:bCs/>
          <w:color w:val="000000"/>
          <w:sz w:val="36"/>
          <w:szCs w:val="36"/>
        </w:rPr>
      </w:pPr>
    </w:p>
    <w:sectPr w:rsidR="007822DB" w:rsidRPr="00DF4555">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60440" w14:textId="77777777" w:rsidR="00FD1B64" w:rsidRDefault="00FD1B64">
      <w:r>
        <w:separator/>
      </w:r>
    </w:p>
  </w:endnote>
  <w:endnote w:type="continuationSeparator" w:id="0">
    <w:p w14:paraId="1453458A" w14:textId="77777777" w:rsidR="00FD1B64" w:rsidRDefault="00FD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00899" w14:textId="77777777" w:rsidR="00FD1B64" w:rsidRDefault="00FD1B64">
      <w:r>
        <w:separator/>
      </w:r>
    </w:p>
  </w:footnote>
  <w:footnote w:type="continuationSeparator" w:id="0">
    <w:p w14:paraId="610B107D" w14:textId="77777777" w:rsidR="00FD1B64" w:rsidRDefault="00FD1B64">
      <w:r>
        <w:continuationSeparator/>
      </w:r>
    </w:p>
  </w:footnote>
  <w:footnote w:id="1">
    <w:p w14:paraId="0AA49898" w14:textId="77777777" w:rsidR="00F20F8D" w:rsidRPr="007B1D40" w:rsidRDefault="00F20F8D" w:rsidP="00F20F8D">
      <w:pPr>
        <w:bidi/>
        <w:jc w:val="both"/>
        <w:rPr>
          <w:rFonts w:ascii="Naskh MT for Bosch School" w:hAnsi="Naskh MT for Bosch School" w:cs="Naskh MT for Bosch School"/>
          <w:rtl/>
          <w:lang w:bidi="fa-IR"/>
        </w:rPr>
      </w:pPr>
      <w:r w:rsidRPr="007B1D40">
        <w:rPr>
          <w:rStyle w:val="FootnoteReference"/>
          <w:rFonts w:ascii="Naskh MT for Bosch School" w:hAnsi="Naskh MT for Bosch School" w:cs="Naskh MT for Bosch School"/>
          <w:b/>
          <w:bCs/>
          <w:color w:val="FF0000"/>
        </w:rPr>
        <w:footnoteRef/>
      </w:r>
      <w:r w:rsidRPr="007B1D40">
        <w:rPr>
          <w:rFonts w:ascii="Naskh MT for Bosch School" w:hAnsi="Naskh MT for Bosch School" w:cs="Naskh MT for Bosch School"/>
          <w:b/>
          <w:bCs/>
          <w:color w:val="FF0000"/>
        </w:rPr>
        <w:t xml:space="preserve"> </w:t>
      </w:r>
      <w:r w:rsidRPr="007B1D40">
        <w:rPr>
          <w:rFonts w:ascii="Naskh MT for Bosch School" w:hAnsi="Naskh MT for Bosch School" w:cs="Naskh MT for Bosch School" w:hint="cs"/>
          <w:b/>
          <w:bCs/>
          <w:color w:val="FF0000"/>
          <w:rtl/>
        </w:rPr>
        <w:t xml:space="preserve">  </w:t>
      </w:r>
      <w:r w:rsidRPr="007B1D40">
        <w:rPr>
          <w:rFonts w:ascii="Naskh MT for Bosch School" w:hAnsi="Naskh MT for Bosch School" w:cs="Naskh MT for Bosch School"/>
          <w:rtl/>
        </w:rPr>
        <w:t>جناب حاجی ميرزا محمّد تقی وکيل الدّوله افنان فرزند جناب ميرزا سيّد محمّد خال اکبر حضرت ربّ اعلی جلّ اسمه الاعزّ الاعلی هستند که کتاب مبارک ايقان در حدود سنه ١٢٧٨ هجری در بغداد باسم همين خال اکبر از قلم مبارک جمالقدم جلّ جلاله نازل و شرح نزول آن بتفصيل در يکی از الواح جمالقدم جلّ جلاله مذکور و نازل شده</w:t>
      </w:r>
      <w:r w:rsidRPr="007B1D40">
        <w:rPr>
          <w:rFonts w:ascii="Naskh MT for Bosch School" w:hAnsi="Naskh MT for Bosch School" w:cs="Naskh MT for Bosch School" w:hint="cs"/>
          <w:rtl/>
        </w:rPr>
        <w:t xml:space="preserve"> </w:t>
      </w:r>
      <w:r w:rsidRPr="007B1D40">
        <w:rPr>
          <w:rFonts w:ascii="Naskh MT for Bosch School" w:hAnsi="Naskh MT for Bosch School" w:cs="Naskh MT for Bosch School"/>
          <w:rtl/>
        </w:rPr>
        <w:t>است. جناب حاجی ميرزا محمود افنان پسر حضرت وکيل الدوله در رساله‌ای که در شرح نسب افنان سدره مبارکه عموما نگاشته راجع بشرح حال وکيل الدوله نيز مفصّلا مرقوم داشته‌اند که خلاصه‌اش اين است که وکيل الدّوله</w:t>
      </w:r>
      <w:r w:rsidRPr="007B1D40">
        <w:rPr>
          <w:rFonts w:ascii="Naskh MT for Bosch School" w:hAnsi="Naskh MT for Bosch School" w:cs="Naskh MT for Bosch School" w:hint="cs"/>
          <w:rtl/>
        </w:rPr>
        <w:t xml:space="preserve"> </w:t>
      </w:r>
      <w:r w:rsidRPr="007B1D40">
        <w:rPr>
          <w:rFonts w:ascii="Naskh MT for Bosch School" w:hAnsi="Naskh MT for Bosch School" w:cs="Naskh MT for Bosch School"/>
          <w:rtl/>
        </w:rPr>
        <w:t>در شيراز متولّد و مدّتی در شيراز و بوشهر بتجارت مشغول و بعد در يزد متوطّن شده صبيّه عمّ خود حاجی ميرزا حسن علی افنان را بنکاح خويش درآورده و تا ١٣١٩ هجری در يزد بوده و بعد حسب الامر حضرت عبدالبهاء جلّ ثنائه</w:t>
      </w:r>
      <w:r w:rsidRPr="007B1D40">
        <w:rPr>
          <w:rFonts w:ascii="Naskh MT for Bosch School" w:hAnsi="Naskh MT for Bosch School" w:cs="Naskh MT for Bosch School" w:hint="cs"/>
          <w:rtl/>
        </w:rPr>
        <w:t xml:space="preserve"> </w:t>
      </w:r>
      <w:r w:rsidRPr="007B1D40">
        <w:rPr>
          <w:rFonts w:ascii="Naskh MT for Bosch School" w:hAnsi="Naskh MT for Bosch School" w:cs="Naskh MT for Bosch School"/>
          <w:rtl/>
        </w:rPr>
        <w:t>برای بنای مشرق الاذکار بعشق آباد رفتند و پس از اتمام سقف و گنبد مشرق الاذکار بامر مبارک بساحت اقدس مشرّف و معتکف کوی دوست بودند تا در پنجم رمضان ١٣٢٩ هجری در حيفا صعود فرموده و در بيت جنب مقام اعلی مدفون گرديد. (انتهی ملخصا ) مناجات طلب مغفرت و زيارتنامه نيز از کلک ميثاق جلّ ثنائه باعزاز آن بزرگوار نازل و موجود است (مرقد جناب حاجی ميرزا محمّد تقی وکيل الدوله در اين ايّام در گلستان جاويد حيفا است.)</w:t>
      </w:r>
      <w:r w:rsidRPr="007B1D40">
        <w:rPr>
          <w:rFonts w:ascii="Naskh MT for Bosch School" w:hAnsi="Naskh MT for Bosch School" w:cs="Naskh MT for Bosch School" w:hint="cs"/>
          <w:rtl/>
        </w:rPr>
        <w:t xml:space="preserve"> </w:t>
      </w:r>
    </w:p>
  </w:footnote>
  <w:footnote w:id="2">
    <w:p w14:paraId="677EC533" w14:textId="77777777" w:rsidR="00F20F8D" w:rsidRPr="007B1D40" w:rsidRDefault="00F20F8D" w:rsidP="00F20F8D">
      <w:pPr>
        <w:pStyle w:val="FootnoteText"/>
        <w:bidi/>
        <w:jc w:val="both"/>
        <w:rPr>
          <w:rFonts w:ascii="Naskh MT for Bosch School" w:hAnsi="Naskh MT for Bosch School" w:cs="Naskh MT for Bosch School"/>
          <w:b/>
          <w:bCs/>
          <w:color w:val="FF0000"/>
          <w:sz w:val="24"/>
          <w:szCs w:val="24"/>
          <w:rtl/>
          <w:lang w:bidi="ar-SA"/>
        </w:rPr>
      </w:pPr>
      <w:r w:rsidRPr="007B1D40">
        <w:rPr>
          <w:rStyle w:val="FootnoteReference"/>
          <w:rFonts w:ascii="Naskh MT for Bosch School" w:hAnsi="Naskh MT for Bosch School" w:cs="Naskh MT for Bosch School"/>
          <w:b/>
          <w:bCs/>
          <w:color w:val="FF0000"/>
          <w:sz w:val="24"/>
          <w:szCs w:val="24"/>
        </w:rPr>
        <w:footnoteRef/>
      </w:r>
      <w:r w:rsidRPr="007B1D40">
        <w:rPr>
          <w:rFonts w:ascii="Naskh MT for Bosch School" w:hAnsi="Naskh MT for Bosch School" w:cs="Naskh MT for Bosch School"/>
          <w:b/>
          <w:bCs/>
          <w:color w:val="FF0000"/>
          <w:sz w:val="24"/>
          <w:szCs w:val="24"/>
        </w:rPr>
        <w:t xml:space="preserve"> </w:t>
      </w:r>
      <w:r w:rsidRPr="007B1D40">
        <w:rPr>
          <w:rFonts w:ascii="Naskh MT for Bosch School" w:hAnsi="Naskh MT for Bosch School" w:cs="Naskh MT for Bosch School" w:hint="cs"/>
          <w:b/>
          <w:bCs/>
          <w:color w:val="FF0000"/>
          <w:sz w:val="24"/>
          <w:szCs w:val="24"/>
          <w:rtl/>
        </w:rPr>
        <w:t xml:space="preserve">  </w:t>
      </w:r>
      <w:r w:rsidRPr="007B1D40">
        <w:rPr>
          <w:rFonts w:ascii="Naskh MT for Bosch School" w:hAnsi="Naskh MT for Bosch School" w:cs="Naskh MT for Bosch School"/>
          <w:sz w:val="24"/>
          <w:szCs w:val="24"/>
          <w:rtl/>
        </w:rPr>
        <w:t>تاريخ هجری بنای محلّ استقرار عرش مطهّر را مرحوم شيخ الرئيس ابوالحسن ميرزا (حيرت قاجار) در ضمن قطعه عربيّه که منظوم کرده با جمله " حظيرة القدس " = ١٣١٨ مطابق نموده است. در اوّل قطعه فرموده " کرم اللّه کرمل القدس" تا آنجا که</w:t>
      </w:r>
      <w:r w:rsidRPr="007B1D40">
        <w:rPr>
          <w:rFonts w:ascii="Naskh MT for Bosch School" w:hAnsi="Naskh MT for Bosch School" w:cs="Naskh MT for Bosch School" w:hint="cs"/>
          <w:sz w:val="24"/>
          <w:szCs w:val="24"/>
          <w:rtl/>
        </w:rPr>
        <w:t xml:space="preserve"> </w:t>
      </w:r>
      <w:r w:rsidRPr="007B1D40">
        <w:rPr>
          <w:rFonts w:ascii="Naskh MT for Bosch School" w:hAnsi="Naskh MT for Bosch School" w:cs="Naskh MT for Bosch School"/>
          <w:sz w:val="24"/>
          <w:szCs w:val="24"/>
          <w:rtl/>
        </w:rPr>
        <w:t>فرموده: "ملهم الرّوح صاخ فی روعی - قال ارّخ حظيرة القدس" يعنی فرشته‌ای اين الهام را در قلب من سرود و گفت که تاريخ بنای مقام اعلی را کلمه حظيرة القدس قرار بده زيرا عدد حروف آن (١٣١٨) مطابق سال بنای مقام اعلی بتاريخ قمريست.</w:t>
      </w:r>
      <w:r w:rsidRPr="007B1D40">
        <w:rPr>
          <w:rFonts w:ascii="Naskh MT for Bosch School" w:hAnsi="Naskh MT for Bosch School" w:cs="Naskh MT for Bosch School" w:hint="cs"/>
          <w:sz w:val="24"/>
          <w:szCs w:val="24"/>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574854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514B2C"/>
    <w:rsid w:val="006C0A81"/>
    <w:rsid w:val="007822DB"/>
    <w:rsid w:val="00A82770"/>
    <w:rsid w:val="00D13E64"/>
    <w:rsid w:val="00D8588E"/>
    <w:rsid w:val="00DF4555"/>
    <w:rsid w:val="00F20F8D"/>
    <w:rsid w:val="00FD1B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paragraph" w:styleId="FootnoteText">
    <w:name w:val="footnote text"/>
    <w:basedOn w:val="Normal"/>
    <w:link w:val="FootnoteTextChar"/>
    <w:uiPriority w:val="99"/>
    <w:rsid w:val="00F20F8D"/>
    <w:rPr>
      <w:sz w:val="20"/>
      <w:szCs w:val="20"/>
      <w:lang w:eastAsia="en-US" w:bidi="fa-IR"/>
    </w:rPr>
  </w:style>
  <w:style w:type="character" w:customStyle="1" w:styleId="FootnoteTextChar">
    <w:name w:val="Footnote Text Char"/>
    <w:basedOn w:val="DefaultParagraphFont"/>
    <w:link w:val="FootnoteText"/>
    <w:uiPriority w:val="99"/>
    <w:rsid w:val="00F20F8D"/>
    <w:rPr>
      <w:rFonts w:ascii="Times New Roman" w:eastAsia="Times New Roman" w:hAnsi="Times New Roman" w:cs="Times New Roman"/>
      <w:szCs w:val="20"/>
      <w:lang w:eastAsia="en-US" w:bidi="fa-IR"/>
    </w:rPr>
  </w:style>
  <w:style w:type="character" w:styleId="FootnoteReference">
    <w:name w:val="footnote reference"/>
    <w:uiPriority w:val="99"/>
    <w:rsid w:val="00F20F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2023-10-08T21:02:00Z</dcterms:modified>
  <dc:language>en-US</dc:language>
</cp:coreProperties>
</file>