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DA5DD" w14:textId="77777777" w:rsidR="00132537" w:rsidRPr="00702449" w:rsidRDefault="00132537" w:rsidP="00132537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702449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دوّم</w:t>
      </w:r>
    </w:p>
    <w:p w14:paraId="0710FBEF" w14:textId="77777777" w:rsidR="00132537" w:rsidRPr="00B97C29" w:rsidRDefault="00132537" w:rsidP="00132537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702449">
        <w:rPr>
          <w:rFonts w:ascii="Naskh MT for Bosch School" w:hAnsi="Naskh MT for Bosch School" w:cs="Naskh MT for Bosch School"/>
          <w:sz w:val="32"/>
          <w:szCs w:val="32"/>
          <w:rtl/>
        </w:rPr>
        <w:t>در حدود جزای قاتل و حکم کسيکه خانه کسی را بسوزاند</w:t>
      </w:r>
    </w:p>
    <w:p w14:paraId="319DC1FD" w14:textId="77777777" w:rsidR="00132537" w:rsidRDefault="00132537" w:rsidP="0013253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0C27C94D" w14:textId="77777777" w:rsidR="00132537" w:rsidRPr="00F050D2" w:rsidRDefault="00132537" w:rsidP="0013253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050D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اقدس ميفرمايند قوله تعالی:</w:t>
      </w:r>
    </w:p>
    <w:p w14:paraId="6D623FE6" w14:textId="77777777" w:rsidR="00132537" w:rsidRPr="00B97C29" w:rsidRDefault="00132537" w:rsidP="0013253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"من احرق بيتا متعمّدا فاحرقوه و من قتل نفسا عامدا فاقتلوه.  خذوا سنن اللّه بايادی القدرة و الأقتدار ثمّ اترکوا سنن الجاهلين. و ان تحکموا لهما حبسا ابديّا لا بأس عليکم فی الکتاب انّه لهو الحاکم علی ما يريد." (بند ۶۲)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1181A" w14:textId="77777777" w:rsidR="002A28C4" w:rsidRDefault="002A28C4">
      <w:r>
        <w:separator/>
      </w:r>
    </w:p>
  </w:endnote>
  <w:endnote w:type="continuationSeparator" w:id="0">
    <w:p w14:paraId="0893E96D" w14:textId="77777777" w:rsidR="002A28C4" w:rsidRDefault="002A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19F52" w14:textId="77777777" w:rsidR="002A28C4" w:rsidRDefault="002A28C4">
      <w:r>
        <w:separator/>
      </w:r>
    </w:p>
  </w:footnote>
  <w:footnote w:type="continuationSeparator" w:id="0">
    <w:p w14:paraId="2FE2F10C" w14:textId="77777777" w:rsidR="002A28C4" w:rsidRDefault="002A2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132537"/>
    <w:rsid w:val="002A28C4"/>
    <w:rsid w:val="00514B2C"/>
    <w:rsid w:val="006C0A81"/>
    <w:rsid w:val="007822DB"/>
    <w:rsid w:val="00A82770"/>
    <w:rsid w:val="00D13E64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2023-10-08T21:18:00Z</dcterms:modified>
  <dc:language>en-US</dc:language>
</cp:coreProperties>
</file>