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7F6" w:rsidRPr="006407F6" w:rsidRDefault="006407F6" w:rsidP="006407F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407F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( 86 )</w:t>
      </w:r>
    </w:p>
    <w:p w:rsidR="006407F6" w:rsidRPr="006407F6" w:rsidRDefault="006407F6" w:rsidP="006407F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407F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407F6" w:rsidRPr="006407F6" w:rsidRDefault="006407F6" w:rsidP="006407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407F6" w:rsidRPr="006407F6" w:rsidRDefault="006407F6" w:rsidP="006407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جویای حقیقت نامه رسید و مقصد معلوم گردید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سؤال نموده بودید که اگر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این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جلوه ربانی همان ملکوت آسمانیست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حضرت مسیح میفرمود که نزدیک است بچه برهان ثابت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بچه دلیل مبرهن گردد و بچه بشارت داده شود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فرصت جواب مفصل نیست مختصر ذکری میشود بدان بدلائلی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ملکوت جدید ثابت شود که ملکوت مسیح بآن ثابت شد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دلیل ملکوت لاحق مانند دلیل ملکوت سابق است بلکه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برهان اعظم است و برهان بر دو قسم است برهان عوام و برهان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خواص و خواص ببرهان عوام قانع نگردند و عوام نیز ببرهان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خواص یقین حاصل ننمایند عوام خوارق عادات جویند اما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خواص این را برهان نشمرند و قناعت نکنند و سیراب نگردند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دلائل قطعی عقلی جویند لهذا برای شما که نظری دقیق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عقلی سلیم دارید اقامه براهین قاطعه عقلیه نمائیم که هیچ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فردی را مجال انکار نه گوئیم که مقصد از ظهور ملکوت تربیت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نفوس و ترقی عالم انسانی و ظهور محبت الله و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و یگانگی جمیع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و ظهور کمالات الهی و تحقق علویت عالم انسانیست مقصد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ظهور ملکوت و نتیجه این پس نظر در قوت تربیت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بهاء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کن که شرق تاریک را روشن نموده و وحوش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ضاریه را فرشته آسمانی فرموده نادانانرا دانا کرده و درندگان را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آهوان بر وحدت فرموده نفوسی که بعقیده و عادت دشمن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عالمیان بودند حال بنهایت یگانگی دوست و مهربانند از شدت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جهل کتاب مقدس را میسوختند حال بیان حقائق و اسرار توراة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انجیل مینمایند و در مدتی قلیله چنان تربیت فرمود که در زیر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کند و زنجیر و تحت تهدید تیغ و شمشیر فریاد یا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 الابهی میزدند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قاتلان را نبات پرحلاوت بدهان میدادند که با دهن شیرین ضربت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 و البته حکایت بطرس حواری و بانگ خروس را در خاطر داری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برهان دیگر آنکه نزد جمیع أعاظم و علمای ایران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طهران مسلم است که حضرت بهاءالله در مکتبی نبودند و درمدرسه‌ئی تعلیم نگرفتند از بدو طفولیت روش و سلوکی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داشتند با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این علما و فضلای ملل شرق بر علم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فضل و دانائی و کمالات خارق العاده او شهادت دادند و حضرت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بهاءالله را باوجود انکار و اشد عداوت اعتراف کنند که فرید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عصر و وحید دهر بود ولی معترف بمقامات عالیه نیستند مگر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مخلصین و مختارین</w:t>
      </w:r>
    </w:p>
    <w:p w:rsidR="006407F6" w:rsidRPr="006407F6" w:rsidRDefault="006407F6" w:rsidP="006407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407F6" w:rsidRPr="006407F6" w:rsidRDefault="006407F6" w:rsidP="006407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برهان دیگر نفس تعالیم بهاءالله که بکلی بینونت و اختلاف را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عالم انسانی براندازد و وحدت و ائتلاف ابدی تأسیس نماید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مراجعت ب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لواح تجلیات و اشراقات و کلمات و بشارات و طرازات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واضح و مشهود گردد که ملکوت جدید را چه تعالیمی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جسم علیل عالم را علاج سریع و شفاء ابدیست و قابل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الاجرا است و چنین تعالیمی تا بحال سبقت نیافته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برهان دیگر اینکه حضرت بهاءالله چنین امر عظیمی که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صیتش آفاق را گرفته و در شرق نهایت تمکن یافته و بارقه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منیرش مانند شعاع آفتاب در انتشار است با وجود آنکه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دول و ملل شرق مانع و معارض و بکمال قوت متعرض بودند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سجن شدید ظاهر و بلند و منتشر نمود ملاحظه نما که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چنین قدرت و قوتی تا بحال سبقت یافته چه برهانی اعظم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که در سجن آنخطابات شدید را بجمیع ملوک فرمود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اخبارات صریح از استقبال داد و امپراطور اعظم را در وقتی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نهایت اقتدار داشت تهدید بانقلاب سریع و سقوط تاج و انعدام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اضمحلال فرمود و بعینه واقع گردید و همچنین بسائر ملوک ارض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الواح و خطاب در سجن صادر و واقع ملاحظه فرما که باین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قدرت و عظمت در حبس قاتلان و سارقان جلوه نمود چه برهان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از اینست باری براهین بسیار فرصت تحریر ندارم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برهان در نزد عوام نادان خوارق عاداتست مختصر اینست که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قبیل خارق عادات از حضرت بهاءالله در السن و افواه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و اگر بخواهند رسائل متعدده تألیف نمایند ولی چون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خصم منکر را این برهان ساطع قاطع نیست لهذا ما خوارق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عادات از حضرت بهاءالله روایت ننمائیم زیرا خصم نیز از این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قبیل روایات از الهه موهومه خود بیان کند و مستند بکتب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رسائل خویش گردد لهذا ما برهان عقلی بیان کنیم تا از برای</w:t>
      </w:r>
      <w:r w:rsidRPr="006407F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7F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نفسی مجال انکار نماند و علیک البهاء الابهی </w:t>
      </w:r>
      <w:r w:rsidRPr="006407F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6407F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407F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A17" w:rsidRDefault="00955A17">
      <w:r>
        <w:separator/>
      </w:r>
    </w:p>
  </w:endnote>
  <w:endnote w:type="continuationSeparator" w:id="0">
    <w:p w:rsidR="00955A17" w:rsidRDefault="009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A17" w:rsidRDefault="00955A17">
      <w:r>
        <w:separator/>
      </w:r>
    </w:p>
  </w:footnote>
  <w:footnote w:type="continuationSeparator" w:id="0">
    <w:p w:rsidR="00955A17" w:rsidRDefault="009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407F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407F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246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7F6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5A17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9CF306-4A36-4559-99E5-258D85E7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407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407F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2023-03-15T04:47:00Z</dcterms:modified>
</cp:coreProperties>
</file>