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AB3" w:rsidRPr="00D26AB3" w:rsidRDefault="00D26AB3" w:rsidP="00D26AB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26AB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( 87 )</w:t>
      </w:r>
    </w:p>
    <w:p w:rsidR="00D26AB3" w:rsidRPr="00D26AB3" w:rsidRDefault="00D26AB3" w:rsidP="00D26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26A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نیویورک </w:t>
      </w:r>
      <w:r w:rsidRPr="00D26A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-</w:t>
      </w:r>
      <w:r w:rsidRPr="00D26AB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مستر رسلینک برستره ود </w:t>
      </w:r>
    </w:p>
    <w:p w:rsidR="00D26AB3" w:rsidRPr="00D26AB3" w:rsidRDefault="00D26AB3" w:rsidP="00D26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26AB3" w:rsidRPr="00D26AB3" w:rsidRDefault="00D26AB3" w:rsidP="00D26AB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26AB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26AB3" w:rsidRPr="00D26AB3" w:rsidRDefault="00D26AB3" w:rsidP="00D26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26AB3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D26AB3" w:rsidRPr="00D26AB3" w:rsidRDefault="00D26AB3" w:rsidP="00D26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مفتون حقیقت و منجذب ملکوت الله نامه مفصل رسید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تلاوتش نهایت سرور حاصل گردید زیرا دلیل جلیل بر علو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همت و سمو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نیت بود که الحمد لله خیرخواه عالم انسانی و منجذب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بهائی و مفتون ترقی عالم بشری هستی امیدوارم که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بسبب این افکار عالیه و انجذابات و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دانیه و بشارات ملکوتیه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روشن گردی که بپرتو محبت الله بر اعصار و قرون بتابی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نموده بودی که شاگرد مدرسه ترقی روحانی هستی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خوشا بحال تو اگر مدارس ترقی بمدرسه کلیه ملکوت منتهی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علوم و معارفی حاصل شود که انسان لوح منشور امکان را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بیند و جمیع کائنات را حروف و کلمات مشاهده کند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درس مقامات معنوی خواند آیات توحید در ذرات کائنات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بیند و نداء رب الملکوت بشنود و تأییدات روح القدس مشاهده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چنان وجد و طرب یابد که در عرصه وسیع امکان نگنجد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آهنگ ملکوت کند و بجهان لاهوت شتابد هر مرغی چون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 برویاند در زمین استقرار نیابد ب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 اعلی پرواز نماید مگر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مرغانی پا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بسته و یا بال و پرشکسته و یا آلوده بآب و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نموده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حقیقت جو جهان ملکوت یکیست نهایت آنست که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بهار تجدد نماید و در کائنات حرکت و جنبشی جدید و عظیم بنماید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کوه و دشت زنده شود درختان تر و تازه گردد و بر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شکوفه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ثمر بطراوتی بی‌اندازه جلوه نماید لهذا ظهورات سابقه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ظهورات لاحقه نهایت ارتباط دارد بلکه عین یکدیگرند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کون که ترقی نماید شعاع شدیدتر است و فیض عظیم تر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آفتاب در دائره نصف نهار جلوه نماید </w:t>
      </w:r>
    </w:p>
    <w:p w:rsidR="00D26AB3" w:rsidRPr="00D26AB3" w:rsidRDefault="00D26AB3" w:rsidP="00D26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26AB3" w:rsidRPr="00D26AB3" w:rsidRDefault="00D26AB3" w:rsidP="00D26A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طالب ملکوت هر ظهوری جان عالم است و طبیب حاذق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دردمند عالم بشر مریض است آن طبیب حاذق علاج مفید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 بتعالیم و وصایا و نصائحی قیام نماید که درمان هر درد است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مرهم هر زخم البته طبیب دانا احتیاجات مریض را در هر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موسمی کشف نماید و بمعالجه پردازد لهذا تعالیم جمال ابهی را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تطبیق بلوازم و احتیاجات زمانه نما ملاحظه مینمائی که جسم مریض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را علاج برءالساعه است بل دریاق شفای ابدیست و معالجه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اطبای حاذق سلف و خلف نوع واحد نیست بلکه بمقتضای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مرض مریض است هر چند علاج تغییر و تبدیل یابد ولی کل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بجهت صحت مریض است در ظهورات سابقه جسم علیل عالم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تحمل علاج قوی فائق نداشت اینست که حضرت مسیح فرمود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بسیاریست که لازم است بیان شود ولکن حال شما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نتوانید استماع نمود ولکن چون آن روح تسلی دهنده که پدر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میفرستد بیاید حقیقت را از برای شما بیان کند لهذا در این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عصر انوار تعلیم خصوصی عمومی گردید و رحمت پروردگار شرق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غرب را احاطه نماید وحدت عالم انسانی جلوه کند و نورانیت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جهان وجدان را منور نماید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نزول اورشلیم تازه شریعتی است آسمانی و کافل سعادت عالم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و جلوه نورانیت عالم الهی عمانوئیل فی الحقیقه مبشر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برجوع ثانی حضرت مسیح بود و منادی طریق ملکوت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معلوم است که حرف عضوی از اعضای کلمه است این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عضویت عبارت از استفاضه است یعنی این حرف مستفیض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کلمه است و ارتباط روحانی بکلمه دارد و جزء او محسوب میشود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حواریون بمنزله حروف بودند و حضرت مسیح جوهر کلمه و معانی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کلمه که فیض ابدیست پرتوی بر آنحروف افکنده بود و چون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حرف عضوی از اعضای کلمه است لهذا معنی مطابق کلمه است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امیدواریم که آنچه جناب عمانوئیل بشارت داده امروز تو بآن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قیام نمائی و یقین بدان که موفق میشوی زیرا تأییدات روح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پیاپی میرسد و قوت کلمه چنان نفوذ کند که حرف آئینه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مجلای آفتاب کلمه شود و فیض و انوار کلمه جهان را روشن نماید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اما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ورشلیم آسمانی که در قطب امکان استقرار یافته و قدس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الاقداس ربانی که علم افراخته جامع جمیع کمالات و تعالیم سابقه است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آن گذشته منادی وحدت عالم انسانیست و علم صلح عمومی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 حیات ابدیه و نور کمالات الهیه و فیض محیط عالم آفرینش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زینت و آرایش آفرینش و سبب آسایش عالم بشر است ب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لواح مقدسه مراجعت نمائید اشراقات و تجلیات و کلمات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بشارات و طرازات و کتاب اقدس ملاحظه مینمائید که این تعالیم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الیوم درمان درد عالم انسانی است و مرهم زخم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جسد امکانی روح حیاتست و سفینه نجات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مغناطیس عزت ابدیه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قوه نافذه در</w:t>
      </w:r>
      <w:r w:rsidRPr="00D26AB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حقیقت انسانیه و علیک البهاء الابهی </w:t>
      </w:r>
      <w:r w:rsidRPr="00D26AB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26AB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D26AB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26AB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FDF" w:rsidRDefault="00E32FDF">
      <w:r>
        <w:separator/>
      </w:r>
    </w:p>
  </w:endnote>
  <w:endnote w:type="continuationSeparator" w:id="0">
    <w:p w:rsidR="00E32FDF" w:rsidRDefault="00E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FDF" w:rsidRDefault="00E32FDF">
      <w:r>
        <w:separator/>
      </w:r>
    </w:p>
  </w:footnote>
  <w:footnote w:type="continuationSeparator" w:id="0">
    <w:p w:rsidR="00E32FDF" w:rsidRDefault="00E3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26AB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26AB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249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26AB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2FDF"/>
    <w:rsid w:val="00E368D6"/>
    <w:rsid w:val="00E461C0"/>
    <w:rsid w:val="00E623B8"/>
    <w:rsid w:val="00E720E9"/>
    <w:rsid w:val="00E962B2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9A21E8-BF11-40F7-ACFF-17CCADB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26A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6A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2023-03-15T04:48:00Z</dcterms:modified>
</cp:coreProperties>
</file>