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DEE" w:rsidRPr="00AE1DEE" w:rsidRDefault="00AE1DEE" w:rsidP="00AE1DE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E1DE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( 105 )</w:t>
      </w:r>
    </w:p>
    <w:p w:rsidR="00AE1DEE" w:rsidRPr="00AE1DEE" w:rsidRDefault="00AE1DEE" w:rsidP="00AE1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E1DE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عشق آباد </w:t>
      </w:r>
    </w:p>
    <w:p w:rsidR="00AE1DEE" w:rsidRPr="00AE1DEE" w:rsidRDefault="00AE1DEE" w:rsidP="00AE1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AE1DEE" w:rsidRPr="00AE1DEE" w:rsidRDefault="00AE1DEE" w:rsidP="00AE1DE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E1DE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AE1DEE" w:rsidRPr="00AE1DEE" w:rsidRDefault="00AE1DEE" w:rsidP="00AE1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E1DEE" w:rsidRPr="00AE1DEE" w:rsidRDefault="00AE1DEE" w:rsidP="00AE1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یادگار ابوالفضائل چند ماه پیش جواب نامه مفصل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قدیم مرقوم گردید و ارسال شد خبر وصول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نرسید لهذا چند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روز پیش نسخه ثانی ارسال شد حال نیز این نامه مرقوم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میگردد جمال مبارک روزنامه را مرآت حقیقت فرمودند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انشاء الله مجله شما دائما تقابل بشمس حقیقت دارد یک دسته از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خورشید خاور وارد شد چون شب و روز مشغول بودم در این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چند روز فرصت مطالعه جمیع نسخه‌ها نگردید انشاء الله مطالعه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خواهم نمود یک نسخه ملاحظه گردید تفصیل اغماض عین وزرا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حمایت بیچارگان غربا بود و شکایت از رؤسا و پیشکاران برهان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دلیل قاطع بود ولی یک قدری بعبارت شدید اگر عبارت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ملایمتر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باشد بهتر است باید مجله نزد کل منشور صدق و خیرخواه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مسلم باشد که اشاره‌اش عبارت از شکایت عظیمه باشد مثلا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در حق نفسی بنگارد که حال آنشخص مستحق دقت نظر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اینکلمه عبارت از یک کتاب شکایت باشد که قارئین حتم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که معلوم است این شخص بسیار هتاک و فتاک و ستمکار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که مجله خورشید چنین اشاره مینماید و اما قضیه رد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زنادقه و تنبیه غافلان از نوجوانان ایران بسیار مفید ولی عبارت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ولتر و رسو را و امثال آنان را عینا درج نمودن بعضی بیفکران را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فتور در دین گردد زیرا قوه محاکمه ندارند و عبارات آنان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نیز چون فوق العاده رکیک و مستهزءآنه است تخدیش افکار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جاهلان کند و حال آنکه نفس عبارت دلالت بر حماقت نماید مثلا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ولتر در کتاب خویش نگاشته که در انجیل منصوص است که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ابلیس حضرت مسیح را بکوه بلندی برد و جمیع دنیا را عرضه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داشت گفت سجده بمن کن تا جمیع دنیا را بتو دهم حضرت ابلیس را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طرد فرمودند نوشته است که قائل این قول از کرویت ارض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بیخبر و جاهل بوده است زیرا هر قدر کوه بلند باشد و بعنان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آسمان رسد نهایت اینست نصفه کره را کشف نماید و نصف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دیگر مستور ماند و بعد میگوید ببینید که نویسنده این عبارت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قدر جاهل و نادان بوده است و حال آنکه این عبارت دلالت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جهالت میکند ولکن نوهوسان چون بشنوند وقر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رعب دین از نظرشان میرود این ولتر عبارت انجیل جلیل را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باصطلاح عوام گرفته و از این جاهل بوده که مقصد از شیطان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طبیعت بشری است که انسان را برذائل اخلاق تشویق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مینماید از جمله منازعه بقا و درندگی و اخلاق فاسده و فسق و فجور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هزلیات و عدم غیرت و خونخواری چون سباع ضاریه که منبعث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عالم طبیعت است یعنی شیطان عبارت از قوای طبیعت است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آن در عالم حقیقت بنفس اماره تعبیر شده پس مقصد از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عبارت انجیل اینست که عالم طبیعت حضرت مسیح را دلالت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موافقت نمود تا بسبب این قوای طبیعی تمکن تام در عالم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طبیعت نماید کوه بلند اعلی ذروه عالم طبیعت بود که در آنمقام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زخارف و شئون عالم طبیعت را بنظر حضرت جلوه داد فقط نورانیت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و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روحانیت حضرت مقاومت طبیعت کرد و هوا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ج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طبیعت را رد نمود حال ملاحظه نمائید که بیان چه قدر بدیع است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آن نادان باصطلاح عوام گرفته و اعتراض بر آن روح مجسم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باری مقصود آنست که عبارات آن نادانان سبب تشویش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افکار نوهوسان شود لهذا مرکز میثاق در مجمع زنادقهء امریکا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 مسائل را تشریح نمود و اساس بنیان آنانرا تخریب کرد و سؤال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میزان ادراک در نزد شما چه میزانیست گفتند میزان ادراک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میزان حس است هر امر محسوس محتوم است و هر امر غیر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محسوس مشبوه در جواب گفته شد که ما تحری حقیقت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مینمائیم اگر میزان حس تام است نعم المطلوب استدلال بر این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ولی میزان حس ناقص است زیرا حکم قطعی بوجود صور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مرئیه در مرآت مینماید و حال آنکه معدومست و همچنین بصر جمیع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کواکب را متحرک و ارض را ساکن حکم میکند و حال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آنکه بعقیده خود شما ارض متحرک و کواکب ساکن است و همچنین نقطه جواله در شب در مقابل بصر دائره‌ئی تشکیل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میکند و حال آنکه آن دائره وجود ندارد و امثال ذلک دلائل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بسیار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اقامه شد که میزان حس ناقص است پس با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وجود نقصان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میزان چگونه اعتماد نمود و در نهایت نطق بکمال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دب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بیان شد که حضرات فیلسوفها و پروفسرها یک کلمه‌ئی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میخواهم بگویم مرنجید اگر نمیرنجید بگویم گفتند بگوئید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نمیرنجیم ذکر شد که میزان حس میزان ادراک در نزد حیوانست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مثلا گاو هر امر محسوسی را محتوم شمرد و از حقائق معقوله غیر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مرئیه ابدا خبری ندارد گاو ابدا خبری از خدا ندارد ابدا از عقل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معقول خبری ندارد ابدا از قوه کاشفه در حقیقت انسان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خبری ندارد ابدا از قوه جاذبه خبری ندارد ابدا از ماده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اثیریه که معتقد شماست خبری ندارد زیرا غیر محسوس است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اعتقاد بمکملیت میزان محسوس دلیل بر دانائی و فلسفه است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گاو رئیس فلاسفه است زیرا فیلسوفان بیست سال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زحمت کشند و تحصیل علوم نمایند تا معتقد بر واقعیت هر محسوس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شوند گاو بمجرد ولادت باین حقیقت متصف گردد و فیلسوف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اعظم شمرده شود </w:t>
      </w:r>
    </w:p>
    <w:p w:rsidR="00AE1DEE" w:rsidRPr="00AE1DEE" w:rsidRDefault="00AE1DEE" w:rsidP="00AE1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AE1DEE" w:rsidRPr="00AE1DEE" w:rsidRDefault="00AE1DEE" w:rsidP="00AE1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جمیع بدرجه‌ئی بهیجان آمدند که شلیک خنده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برخ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ست باری از اینگونه ادله در تزییف آراء مادیون عصر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منکر حقیقت ساطعه و معارضه با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دین میکنند باید ذکر نمود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امیدوارم که تأییدات غیبیه شامل حال گردد و در جمیع امور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مؤید و موفق باشید و نسخه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های خورشید خاور را</w:t>
      </w:r>
      <w:r w:rsidRPr="00AE1DE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E1DE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پی در پی بفرستید و علیک البهاء الابهی </w:t>
      </w:r>
    </w:p>
    <w:p w:rsidR="00AE1DEE" w:rsidRPr="00AE1DEE" w:rsidRDefault="00AE1DEE" w:rsidP="00AE1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AE1DE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٤ جولای ١٩١٩ </w:t>
      </w:r>
    </w:p>
    <w:p w:rsidR="00AE1DEE" w:rsidRPr="00AE1DEE" w:rsidRDefault="00AE1DEE" w:rsidP="00AE1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AE1DE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AE1DE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E1DE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496" w:rsidRDefault="00FF4496">
      <w:r>
        <w:separator/>
      </w:r>
    </w:p>
  </w:endnote>
  <w:endnote w:type="continuationSeparator" w:id="0">
    <w:p w:rsidR="00FF4496" w:rsidRDefault="00FF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496" w:rsidRDefault="00FF4496">
      <w:r>
        <w:separator/>
      </w:r>
    </w:p>
  </w:footnote>
  <w:footnote w:type="continuationSeparator" w:id="0">
    <w:p w:rsidR="00FF4496" w:rsidRDefault="00FF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785" w:rsidRDefault="00A74785" w:rsidP="00A7478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E1DEE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E1DE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277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0A94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7368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4785"/>
    <w:rsid w:val="00AA15D7"/>
    <w:rsid w:val="00AD075E"/>
    <w:rsid w:val="00AE1DE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A4699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7DE0CB-B79F-4685-8FB2-351F84D6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E1D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E1DE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2023-03-17T04:38:00Z</dcterms:modified>
</cp:coreProperties>
</file>