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E64" w:rsidRPr="00CB6E64" w:rsidRDefault="00CB6E64" w:rsidP="00CB6E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B6E6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( 138 )</w:t>
      </w:r>
    </w:p>
    <w:p w:rsidR="00CB6E64" w:rsidRPr="00CB6E64" w:rsidRDefault="00CB6E64" w:rsidP="00CB6E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B6E6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هندوستان</w:t>
      </w:r>
      <w:r w:rsidRPr="00CB6E6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</w:t>
      </w:r>
      <w:r w:rsidRPr="00CB6E6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مندله جناب آقا سید مصطفی علیه بهاء الله الابهی </w:t>
      </w:r>
    </w:p>
    <w:p w:rsidR="00CB6E64" w:rsidRPr="00CB6E64" w:rsidRDefault="00CB6E64" w:rsidP="00CB6E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CB6E64" w:rsidRPr="00CB6E64" w:rsidRDefault="00CB6E64" w:rsidP="00CB6E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B6E6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CB6E64" w:rsidRPr="00CB6E64" w:rsidRDefault="00CB6E64" w:rsidP="00CB6E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CB6E64" w:rsidRPr="00CB6E64" w:rsidRDefault="00CB6E64" w:rsidP="00CB6E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نامه ١٩ اغسطوس ١٩١٩ رسید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مضامین کام جان شیرین گردید زیرا آیت وفا بود و دلیل ثبات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عبودیت جمال ابهی در سنین جنگ مجبورا این طیر بی پر و بال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ساکت و صامت بود ولی بعد از تسکین شعله حرب قدری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راه‌ها باز گشت و بمخابره با یاران پرداختیم ولکن اوراق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برگهای درخت میریزد و قلم متحیر که کدامیک را جواب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بنویسد الحمد لله امر الله روز بروز در علو است و دائره مخابره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اتساع می‌یابد در پیش ممکن بود که مخابره با عموم احبا گردد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بهر شهری بیش از یکنامه نگاشتن ممکن نیست بلکه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ممتنع و مستحیل با وجود این چون آنجناب از یاران قدیمند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خاطرتان بسیار عزیز لهذا بوصول نامه این جواب مرقوم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میگردد تا بدانی که دل و جان عبدالبهاء بچه درجه بتو مهربانست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هنگام تبلیغ است این امر مؤید است هر نفسی بآن پردازد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جنود ملکوت ابهی نصرت نماید امر تبلیغ یرلیغ بلیع از ملکوت ابهی دارد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جمیع احبا را تشویق و تحریص بر اعلاء کلمة الله و نشر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الله نمائید تا آن اقلیم باهتزاز آید مکاتبه را من بعد نیز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بواسطه آقا محمد تقی اصفهانی در مصر بنمائید زیرا این نفس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محترم بکمال قوت بخدمت مشغول و با ب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ضی از احبا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آخر زمستان اذن حضور داری جمیع یارانرا</w:t>
      </w:r>
      <w:r w:rsidRPr="00CB6E6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B6E6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تحیت ابدع برسان و علیک البهاء الابهی </w:t>
      </w:r>
    </w:p>
    <w:p w:rsidR="00CB6E64" w:rsidRPr="00CB6E64" w:rsidRDefault="00CB6E64" w:rsidP="00CB6E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B6E6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١٣ اکتوبر ١٩١٩ </w:t>
      </w:r>
    </w:p>
    <w:p w:rsidR="00CB6E64" w:rsidRPr="00CB6E64" w:rsidRDefault="00CB6E64" w:rsidP="00CB6E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B6E6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CB6E6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B6E6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FC8" w:rsidRDefault="00714FC8">
      <w:r>
        <w:separator/>
      </w:r>
    </w:p>
  </w:endnote>
  <w:endnote w:type="continuationSeparator" w:id="0">
    <w:p w:rsidR="00714FC8" w:rsidRDefault="007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FC8" w:rsidRDefault="00714FC8">
      <w:r>
        <w:separator/>
      </w:r>
    </w:p>
  </w:footnote>
  <w:footnote w:type="continuationSeparator" w:id="0">
    <w:p w:rsidR="00714FC8" w:rsidRDefault="0071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EAF" w:rsidRDefault="00E14EAF" w:rsidP="00E14E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B6E6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B6E6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4FC8"/>
    <w:rsid w:val="007156D9"/>
    <w:rsid w:val="007162BF"/>
    <w:rsid w:val="00722E58"/>
    <w:rsid w:val="0072478D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D0"/>
    <w:rsid w:val="00CA3ED1"/>
    <w:rsid w:val="00CB6E64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4EAF"/>
    <w:rsid w:val="00E20366"/>
    <w:rsid w:val="00E368D6"/>
    <w:rsid w:val="00E461C0"/>
    <w:rsid w:val="00E623B8"/>
    <w:rsid w:val="00E720E9"/>
    <w:rsid w:val="00EC5D3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98A950-A8D1-48D6-B7DD-1E904DB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B6E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B6E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2023-03-18T03:30:00Z</dcterms:modified>
</cp:coreProperties>
</file>