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233" w:rsidRPr="00CC6233" w:rsidRDefault="00CC6233" w:rsidP="00CC62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C623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( 145 )</w:t>
      </w:r>
    </w:p>
    <w:p w:rsidR="00CC6233" w:rsidRPr="00CC6233" w:rsidRDefault="00CC6233" w:rsidP="00CC62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C623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بمبئ </w:t>
      </w:r>
      <w:r w:rsidRPr="00CC623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CC623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بهمرد بهرام و کنیز درگاه الهی</w:t>
      </w:r>
      <w:r w:rsidRPr="00CC623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ضجیع بهمرد دوست جمشید جناب</w:t>
      </w:r>
      <w:r w:rsidRPr="00CC623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رستم بهمرد و روح الله و روح انگیز علیهم بهاء الله الابهی</w:t>
      </w:r>
    </w:p>
    <w:p w:rsidR="00CC6233" w:rsidRPr="00CC6233" w:rsidRDefault="00CC6233" w:rsidP="00CC62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CC6233" w:rsidRPr="00CC6233" w:rsidRDefault="00CC6233" w:rsidP="00CC62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C623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C6233" w:rsidRPr="00CC6233" w:rsidRDefault="00CC6233" w:rsidP="00CC62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C6233" w:rsidRPr="00CC6233" w:rsidRDefault="00CC6233" w:rsidP="00CC62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و یاوران عبدالبها فرصت ندارم مهلت نیابم مشاغل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غوائل بی پایان و رسائل مانند باران و از این گذشته جناب شیخ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فرج الله الآن مانند حسین کرد با گرز و توپز حاضر و ترجمه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آثار و تصحیح آن آرزو میفرماید من در چنین حالتی بذکر شماها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مشغولم و بنگارش این نامه پرداختم تا بدانید که چه قدر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عزیزید باری اگر فرصت داشتم هر یک را نامه مخصوص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مینگاشتم ولی مهلت ندارم بهمین کفایت فرمائید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CC6233" w:rsidRPr="00CC6233" w:rsidRDefault="00CC6233" w:rsidP="00CC62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C6233" w:rsidRPr="00CC6233" w:rsidRDefault="00CC6233" w:rsidP="00CC62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پروردگار خورشید بهمرد پری بگشود و بایوان تو پرواز نمود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دیوان بگریخت تا در پناه تو امان یابد ای ایزد پاک نظر بقصور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مفرما تو رب غفوری بعدل معامله مفرما تو رب فضل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موفوری عصیان هر چند بی پایانست عفو و غفران</w:t>
      </w:r>
      <w:r w:rsidRPr="00CC62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62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از آن توئی رحیم و بخشنده و مهربان</w:t>
      </w:r>
    </w:p>
    <w:p w:rsidR="00CC6233" w:rsidRPr="00CC6233" w:rsidRDefault="00CC6233" w:rsidP="00CC62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C623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٢٨ ربیع الثانی ١٣٣٨ </w:t>
      </w:r>
    </w:p>
    <w:p w:rsidR="001136FC" w:rsidRPr="00CC6233" w:rsidRDefault="00CC6233" w:rsidP="00CC62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CC623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(عبدالبهاء عباس)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  <w:lang w:bidi="fa-IR"/>
        </w:rPr>
        <w:t xml:space="preserve">   </w:t>
      </w:r>
    </w:p>
    <w:sectPr w:rsidR="001136FC" w:rsidRPr="00CC623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5EC" w:rsidRDefault="009655EC">
      <w:r>
        <w:separator/>
      </w:r>
    </w:p>
  </w:endnote>
  <w:endnote w:type="continuationSeparator" w:id="0">
    <w:p w:rsidR="009655EC" w:rsidRDefault="0096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5EC" w:rsidRDefault="009655EC">
      <w:r>
        <w:separator/>
      </w:r>
    </w:p>
  </w:footnote>
  <w:footnote w:type="continuationSeparator" w:id="0">
    <w:p w:rsidR="009655EC" w:rsidRDefault="0096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55B" w:rsidRDefault="00AF055B" w:rsidP="00AF05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C623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C623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353 </w:t>
    </w:r>
  </w:p>
  <w:p w:rsidR="001C4426" w:rsidRPr="00AF05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210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15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5E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55B"/>
    <w:rsid w:val="00AF5EFE"/>
    <w:rsid w:val="00B02DAD"/>
    <w:rsid w:val="00B309F5"/>
    <w:rsid w:val="00B447A3"/>
    <w:rsid w:val="00B504BA"/>
    <w:rsid w:val="00B75E45"/>
    <w:rsid w:val="00B764D9"/>
    <w:rsid w:val="00BC5874"/>
    <w:rsid w:val="00BD59C0"/>
    <w:rsid w:val="00C00F61"/>
    <w:rsid w:val="00C20562"/>
    <w:rsid w:val="00C236E4"/>
    <w:rsid w:val="00C67506"/>
    <w:rsid w:val="00CA3ED1"/>
    <w:rsid w:val="00CC6233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A4042C-C37D-40C9-BB72-DC617675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C62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C62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2023-03-18T03:40:00Z</dcterms:modified>
</cp:coreProperties>
</file>