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8CF" w:rsidRPr="00DE58CF" w:rsidRDefault="00DE58CF" w:rsidP="00DE58C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E58C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( 37 )</w:t>
      </w:r>
    </w:p>
    <w:p w:rsidR="00DE58CF" w:rsidRPr="00DE58CF" w:rsidRDefault="00DE58CF" w:rsidP="00DE58C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E58C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DE58C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DE58C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DE58CF" w:rsidRPr="00DE58CF" w:rsidRDefault="00DE58CF" w:rsidP="00DE58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E58CF" w:rsidRPr="00DE58CF" w:rsidRDefault="00DE58CF" w:rsidP="00DE58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E58C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 هر چند مدتی گذشت و این عبد فرصت تحریری نیافت و تقریری جوابا ارسال ننمود ولی در جمیع احوال بیاد یاران و ذکر دوستان در آستان حضرت یزدان مشغول و مألوف قسم بجمال قدم روحی لأحبائه الفدا چندان بیاد دوستانم که از خویش بیخبرم اگر در جواب تأخیری رود از هجوم غموم و کثرت متاعب و مصائب و مشاغل و همومست و الا در هر ساعتی کتابتی بهر یک از دوستان ارسال می شد اما آنچه لازمست طلب تأیید است انشآء الله قصور نخواهد شد در آستان مقدس شب و روز سر بخاک عجز و نیاز گذاشته طلب تأیید بجهت جمیع می شود مطمئن باش این از صد هزار خطاب و جواب بهتر است چه که رهبر نجاتست و علت حیات و مغناطیس عنایت است و قوه تأیید و ظهور رحمت</w:t>
      </w:r>
    </w:p>
    <w:p w:rsidR="00DE58CF" w:rsidRPr="00DE58CF" w:rsidRDefault="00DE58CF" w:rsidP="00DE58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E58CF" w:rsidRPr="00DE58CF" w:rsidRDefault="00DE58CF" w:rsidP="00DE58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E58C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بهاء از خدا بخواه که مطلع هدی گردی و مظهر موهبت کبری و سبب سطوع رائحهء محبت الله تا حیات الهیه و روح رحمانیه در جمیع شئون جلوه نماید و البهآء علی کل ثابت علی العهد</w:t>
      </w:r>
      <w:r w:rsidRPr="00DE58C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AD2" w:rsidRDefault="005E1AD2">
      <w:r>
        <w:separator/>
      </w:r>
    </w:p>
  </w:endnote>
  <w:endnote w:type="continuationSeparator" w:id="0">
    <w:p w:rsidR="005E1AD2" w:rsidRDefault="005E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AD2" w:rsidRDefault="005E1AD2">
      <w:r>
        <w:separator/>
      </w:r>
    </w:p>
  </w:footnote>
  <w:footnote w:type="continuationSeparator" w:id="0">
    <w:p w:rsidR="005E1AD2" w:rsidRDefault="005E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D1" w:rsidRDefault="00661BD1" w:rsidP="00661BD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58C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58C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29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3418F1" w:rsidRPr="003C3D44" w:rsidRDefault="003418F1" w:rsidP="003418F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18F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1AD2"/>
    <w:rsid w:val="005E79BF"/>
    <w:rsid w:val="006034D9"/>
    <w:rsid w:val="00610D6A"/>
    <w:rsid w:val="0065697D"/>
    <w:rsid w:val="006611DC"/>
    <w:rsid w:val="00661BD1"/>
    <w:rsid w:val="00691088"/>
    <w:rsid w:val="006A19C3"/>
    <w:rsid w:val="006C475B"/>
    <w:rsid w:val="006D16D8"/>
    <w:rsid w:val="007032D5"/>
    <w:rsid w:val="00710934"/>
    <w:rsid w:val="00710BD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624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8CF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F827E0-501F-40C9-871E-D0CE863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2023-03-25T16:48:00Z</dcterms:modified>
</cp:coreProperties>
</file>