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D44" w:rsidRPr="00CE7D44" w:rsidRDefault="00CE7D44" w:rsidP="00CE7D4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E7D4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( 44 )</w:t>
      </w:r>
    </w:p>
    <w:p w:rsidR="00CE7D44" w:rsidRPr="00CE7D44" w:rsidRDefault="00CE7D44" w:rsidP="00CE7D4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E7D4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CE7D4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CE7D4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CE7D44" w:rsidRPr="00CE7D44" w:rsidRDefault="00CE7D44" w:rsidP="00CE7D4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E7D44" w:rsidRPr="00CE7D44" w:rsidRDefault="00CE7D44" w:rsidP="00CE7D4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E7D4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در گاه جمال ابهی انوار هدایت کبری چون از افق اعلی بتافت در اوج سمآء بجمیع جهات شعاع و پرتوی ساطع انداخت اهل بصیرت دیده شان روشن گشت و خفاش ظلمت ساکن گلخن اهل شامه محظوظ از نفحات قدس شد و مزکوم محروم گردید</w:t>
      </w:r>
      <w:r w:rsidRPr="00CE7D4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E93" w:rsidRDefault="003C3E93">
      <w:r>
        <w:separator/>
      </w:r>
    </w:p>
  </w:endnote>
  <w:endnote w:type="continuationSeparator" w:id="0">
    <w:p w:rsidR="003C3E93" w:rsidRDefault="003C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E93" w:rsidRDefault="003C3E93">
      <w:r>
        <w:separator/>
      </w:r>
    </w:p>
  </w:footnote>
  <w:footnote w:type="continuationSeparator" w:id="0">
    <w:p w:rsidR="003C3E93" w:rsidRDefault="003C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CE4" w:rsidRDefault="00940CE4" w:rsidP="00940CE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E7D44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E7D4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266F6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C3E93"/>
    <w:rsid w:val="003D624D"/>
    <w:rsid w:val="0041785B"/>
    <w:rsid w:val="004263DE"/>
    <w:rsid w:val="004B3658"/>
    <w:rsid w:val="004E5910"/>
    <w:rsid w:val="004F2377"/>
    <w:rsid w:val="004F7B2F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03CC"/>
    <w:rsid w:val="00940CE4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E7D4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BD7144-76B9-4B09-A95A-F5B08C34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2023-03-25T16:51:00Z</dcterms:modified>
</cp:coreProperties>
</file>