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D45" w:rsidRPr="00740D45" w:rsidRDefault="00740D45" w:rsidP="00740D4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40D4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( 51 )</w:t>
      </w:r>
    </w:p>
    <w:p w:rsidR="00740D45" w:rsidRPr="00740D45" w:rsidRDefault="00740D45" w:rsidP="00740D4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740D4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740D45" w:rsidRPr="00740D45" w:rsidRDefault="00740D45" w:rsidP="00740D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40D45" w:rsidRPr="00740D45" w:rsidRDefault="00740D45" w:rsidP="00740D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40D4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بندگان جمال ابهی و امآء رحمن حضرت زائر بقعه مبارکه جناب آقا محمد تحمل نهایت مشقت و تعب نمود تا آنکه بعتبه علیا مسجود ملأ اعلی وارد جان و وجدان بمشاهده آیات کبری خرم و شادمان نمود بذکر دوستان مألوف و بیاد خویشان مأنوس گشتند و از رب العزة طلب تأیید برای کل نمودند و در هویت قلب عبدالبهآء را سرا شفیع خواستند لهذا این بندۀ درگاه جمال ابهی با نهایت تضرع و ابتهال بعتبه ذوالجلال عجز و زاری نمود و از برای شما عون و عنایت نامتناهی طلب کرد تا توفیق ملکوتی رفیق گردد و صون و حمایت الهی حفظ نماید و انقطاع و انجذاب تزاید جوید و التهاب بنار محبة الله شعله‌‌‌ئی زند آن اقلیم جلیل گردد و آن کشور منور شود زیرا خونهای پاک در آن خاک ریخته گشت و روحهای مبارکی در آن مملکت فدای یار مهربان شد عبدالبهآء در هر دمی ندبه نماید و بملکوت ابهی آه و ناله کند و طلب تأییدات غیبیه نماید و فیوضات لاریبیه جوید تا آن نفوس بثبات و استقامت مأنوس باشند و بالطاف جمال ابهی مخصوص و بفضائل و خصائل عالم انسانی موصوف </w:t>
      </w:r>
    </w:p>
    <w:p w:rsidR="00740D45" w:rsidRPr="00740D45" w:rsidRDefault="00740D45" w:rsidP="00740D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740D45" w:rsidRPr="00740D45" w:rsidRDefault="00740D45" w:rsidP="00740D4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40D4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اللهم یا ذا الطول و الحول و یا رب الألطاف علی المخلصین و رب الجود و الاحسان علی الموقنین قد سبقت منک الرحمة و کملت منک النعمة علی الأبرار و المؤمنین رب تری عبادک و امائک فی الحشر المستمر تحت لواء میثاقک و قلوبهم طافحة بذکرک و عیونهم منتظرة لبدایع رحمتک و نفوسهم منجذبة الی ملکوت جمالک و ارواحهم معلقة بنفحات قدسک رب اجعل الضعیف منهم قویا علی خدمتک والذلیل عزیزا فی ملکوتک و الفقیر غنیا بکنوز عطائک و الأسیر امیرا بقوة سلطانک و العلیل بریئا من الأسقام و النحیف ذوالقدرة و الاقتدار رب الهم قلوبهم بآیات الهدی و اجعل وجوههم ناضرة بانوار التقی و اعینهم متوجهة الی ملکوتک العلی و آذانهم ممدودة الی الملأ الابهی رب انطقهم بالثنآء و اجزل علیهم العطاء و اغفر لهم الخطآء بفیض الطافک التی لا تتناهی انک فعال لما تشآء و انک انت القوی المقتدر القدیر</w:t>
      </w:r>
      <w:r w:rsidRPr="00740D4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2C3" w:rsidRDefault="00D642C3">
      <w:r>
        <w:separator/>
      </w:r>
    </w:p>
  </w:endnote>
  <w:endnote w:type="continuationSeparator" w:id="0">
    <w:p w:rsidR="00D642C3" w:rsidRDefault="00D6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2C3" w:rsidRDefault="00D642C3">
      <w:r>
        <w:separator/>
      </w:r>
    </w:p>
  </w:footnote>
  <w:footnote w:type="continuationSeparator" w:id="0">
    <w:p w:rsidR="00D642C3" w:rsidRDefault="00D6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752" w:rsidRDefault="00616752" w:rsidP="00616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40D4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40D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37 </w:t>
    </w:r>
  </w:p>
  <w:p w:rsidR="001C4426" w:rsidRPr="0061675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6752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0D45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37D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2B24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42C3"/>
    <w:rsid w:val="00D67759"/>
    <w:rsid w:val="00D700BD"/>
    <w:rsid w:val="00DB140B"/>
    <w:rsid w:val="00DB1EDC"/>
    <w:rsid w:val="00DC554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122AD9-A7BF-4E1B-93C8-D37412D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2023-03-26T03:16:00Z</dcterms:modified>
</cp:coreProperties>
</file>