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747" w:rsidRPr="00F94747" w:rsidRDefault="00F94747" w:rsidP="00F9474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9474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( 55 )</w:t>
      </w:r>
    </w:p>
    <w:p w:rsidR="00F94747" w:rsidRPr="00F94747" w:rsidRDefault="00F94747" w:rsidP="00F9474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9474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F9474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F9474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F94747" w:rsidRPr="00F94747" w:rsidRDefault="00F94747" w:rsidP="00F9474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94747" w:rsidRPr="00F94747" w:rsidRDefault="00F94747" w:rsidP="00F9474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9474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مبتهل الی الله از خدا بخواه که برضای جمال مبارک موفق و مؤید گردی و جمیع احباء الله از قریب و بعید و دور و نزدیک واقف و مطلعند که رضای مبارک در چه بود و در چه هست و از این گذشته در الواح مثبوته محکمه الهیه که مسلم کل است واضح و مشهود است که اصل مقصود الهی و اراده مقدسه ربانیه اتحاد من علی الارض است و اتفاق جمیع طوائف مختلفه متضاده متعانده عالم تا کلمه وحدانیت حضرت احدیت در جمیع مراتب مجسم و مصور و مشخص گردد و ملکوت ادنی مطابق ملأ اعلی شود</w:t>
      </w:r>
      <w:r w:rsidRPr="00F9474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1CE" w:rsidRDefault="003531CE">
      <w:r>
        <w:separator/>
      </w:r>
    </w:p>
  </w:endnote>
  <w:endnote w:type="continuationSeparator" w:id="0">
    <w:p w:rsidR="003531CE" w:rsidRDefault="003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1CE" w:rsidRDefault="003531CE">
      <w:r>
        <w:separator/>
      </w:r>
    </w:p>
  </w:footnote>
  <w:footnote w:type="continuationSeparator" w:id="0">
    <w:p w:rsidR="003531CE" w:rsidRDefault="003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1E0" w:rsidRDefault="004D11E0" w:rsidP="004D11E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9474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9474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41 </w:t>
    </w:r>
  </w:p>
  <w:p w:rsidR="001C4426" w:rsidRPr="004D11E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1CE"/>
    <w:rsid w:val="0038201E"/>
    <w:rsid w:val="003A0A20"/>
    <w:rsid w:val="003C3D44"/>
    <w:rsid w:val="003D624D"/>
    <w:rsid w:val="0041785B"/>
    <w:rsid w:val="004263DE"/>
    <w:rsid w:val="004B3658"/>
    <w:rsid w:val="004C1DBF"/>
    <w:rsid w:val="004D11E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AC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0D0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4747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35B571-1AD0-4A01-B004-3D37C9B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2023-03-26T03:20:00Z</dcterms:modified>
</cp:coreProperties>
</file>