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12AE" w:rsidRPr="004012AE" w:rsidRDefault="004012AE" w:rsidP="004012A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4012AE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( 81 )</w:t>
      </w:r>
    </w:p>
    <w:p w:rsidR="004012AE" w:rsidRPr="004012AE" w:rsidRDefault="004012AE" w:rsidP="004012A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4012AE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4012AE" w:rsidRPr="004012AE" w:rsidRDefault="004012AE" w:rsidP="004012AE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1136FC" w:rsidRPr="004012AE" w:rsidRDefault="004012AE" w:rsidP="004012AE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lang w:val="en-GB" w:bidi="fa-IR"/>
        </w:rPr>
      </w:pPr>
      <w:r w:rsidRPr="004012AE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ثابت بر پیمان نامه آنجناب نافه مشک بود مشام را معطر کرد زیرا گلشن ایمان و ایقان بود و رایحه طیبه ثبوت و اطمینان انتشار داد مدینه ازغند در بدایت ظهور وطن جناب آقا میرزا احمد ازغندی بود و آن بزرگوار هر چند در اینجهان بی‌نام و نشانست ولی در جهان بالا نامش شهره آفاق زیرا رکن رکین بود و مبشر عظیم لسان بتبلیغ گشود و اقامه دلیل بر ظهور رب جلیل کرد احادیث متتابعه بر وقوع ظهور اقامه نمود و امر حضرت رب اعلی روحی له الفدا را باحادیث مأثوره و ادله معقوله ثابت میفرمود ذکر آنشخص جلیل از قلم و لسان عبدالبهآء مکرر تحریر یافت و عنقریب مظهر و اجعل لی لسان صدق فی الآخرین خواهد گشت زیرا چیزی مکنون و مستور نخواهد ماند دانه هرچند در زیر خاک پنهان گردد ولی باران رحمت برویاند و برگ و شکوفه نماید و بار و ثمر بخشد شما از قبل من خویشان آن ارجمند را تحیت ابدع ابهی ابلاغ دارید و بگوئید سراجی را که جناب ازغندی برافروخت بدهن ایمان و ایقان مدد نمائید و تخم پاکی را که آن بزرگوار افشاند آبیاری نمائید و بنیادی را که تأسیس کرد بتکمیل بکوشید سزاوار چنین است تا زحمات آن بزرگوار هدر نرود ازغند روشن شود و گلشن گردد و از نسیم رخیم جنت ابهی غبطه گلزار و چمن شود اینست امید عبدالبهآء و علیکم البهآء الابهی</w:t>
      </w:r>
      <w:r w:rsidRPr="004012AE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  <w:r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</w:p>
    <w:sectPr w:rsidR="001136FC" w:rsidRPr="004012AE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1669" w:rsidRDefault="00561669">
      <w:r>
        <w:separator/>
      </w:r>
    </w:p>
  </w:endnote>
  <w:endnote w:type="continuationSeparator" w:id="0">
    <w:p w:rsidR="00561669" w:rsidRDefault="0056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1669" w:rsidRDefault="00561669">
      <w:r>
        <w:separator/>
      </w:r>
    </w:p>
  </w:footnote>
  <w:footnote w:type="continuationSeparator" w:id="0">
    <w:p w:rsidR="00561669" w:rsidRDefault="00561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3AE5" w:rsidRDefault="009C3AE5" w:rsidP="009C3AE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012AE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012A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61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0300F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012AE"/>
    <w:rsid w:val="0041785B"/>
    <w:rsid w:val="004263DE"/>
    <w:rsid w:val="00474F41"/>
    <w:rsid w:val="004B3658"/>
    <w:rsid w:val="004E5910"/>
    <w:rsid w:val="004F2377"/>
    <w:rsid w:val="00504E8C"/>
    <w:rsid w:val="00536FB9"/>
    <w:rsid w:val="005444CA"/>
    <w:rsid w:val="00561669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0D04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C3AE5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010C001-DC98-48C0-81A2-42E96EF0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164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2023-03-26T18:08:00Z</dcterms:modified>
</cp:coreProperties>
</file>