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0CF" w:rsidRPr="009B60CF" w:rsidRDefault="009B60CF" w:rsidP="009B60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60C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( 93 )</w:t>
      </w:r>
    </w:p>
    <w:p w:rsidR="009B60CF" w:rsidRPr="009B60CF" w:rsidRDefault="009B60CF" w:rsidP="009B60C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60C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9B60C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9B60C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9B60CF" w:rsidRPr="009B60CF" w:rsidRDefault="009B60CF" w:rsidP="009B60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B60CF" w:rsidRPr="009B60CF" w:rsidRDefault="009B60CF" w:rsidP="009B60C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B60C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نورانی در این محضر مذکوری و در این انجمن مشکور چه که روئی از پرتو اسرار نورانی داری و قلبی از لمعه رحمانی ربانی غم مخور عنقریب جمیع سلاله و تبار بوجود تو افتخار نمایند و در ظل تو پایدار شوند انوار ایوان الهی بطارم اعلی رسد و شعاع آفتاب حقیقی پرده شرق و غرب درد کل از جام الست انشآء الله سرمست گردند ولی احباء باید روش و سلوکی گیرند که سبب انجذاب قلوب گردد نه فرار نفوس سلیم و حلیم باشند و بردبار و با جمیع نفوس چه ابرار چه اشرار بملایمت و ملاطفت رفتار نمایند تحمل کنند و تلطف نمایند رب لا تذره فردا و انت خیر الوارثین و البهآء علیک و علی کل ثابت مستقیم</w:t>
      </w:r>
      <w:r w:rsidRPr="009B60C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65A" w:rsidRDefault="00DD365A">
      <w:r>
        <w:separator/>
      </w:r>
    </w:p>
  </w:endnote>
  <w:endnote w:type="continuationSeparator" w:id="0">
    <w:p w:rsidR="00DD365A" w:rsidRDefault="00D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65A" w:rsidRDefault="00DD365A">
      <w:r>
        <w:separator/>
      </w:r>
    </w:p>
  </w:footnote>
  <w:footnote w:type="continuationSeparator" w:id="0">
    <w:p w:rsidR="00DD365A" w:rsidRDefault="00DD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60C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60C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B60CF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65A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356D69-5FD3-4C85-BC5E-55860A9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2023-03-26T18:15:00Z</dcterms:modified>
</cp:coreProperties>
</file>