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B11" w:rsidRPr="000D2B11" w:rsidRDefault="000D2B11" w:rsidP="000D2B1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D2B1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( 100 )</w:t>
      </w:r>
    </w:p>
    <w:p w:rsidR="000D2B11" w:rsidRPr="000D2B11" w:rsidRDefault="000D2B11" w:rsidP="000D2B1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D2B1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0D2B1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0D2B1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0D2B11" w:rsidRPr="000D2B11" w:rsidRDefault="000D2B11" w:rsidP="000D2B1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0D2B11" w:rsidRDefault="000D2B11" w:rsidP="000D2B11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0D2B1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حبیب روحانی هر چند مسمی باسم حبیب الله در جهان بسیار ولی کل اسم بی‌مسمی و نام بیمعنی مگر نفوسی که مظهر محبت جمال قدم‌اند و وله در دل دارند آن نفوس حبیب حقیقی الهی هستند و مقبول درگاه ربانی پس شکر کن که در محبت مظهر حقیقتی نه مجاز و مطلع موهبتی نه حرص و آز و البهآء علیک یا حبیب الله</w:t>
      </w:r>
      <w:r w:rsidRPr="000D2B1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</w:t>
      </w:r>
    </w:p>
    <w:p w:rsidR="000D2B11" w:rsidRPr="000D2B11" w:rsidRDefault="000D2B11" w:rsidP="000D2B1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D2B1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2C8" w:rsidRDefault="00E542C8">
      <w:r>
        <w:separator/>
      </w:r>
    </w:p>
  </w:endnote>
  <w:endnote w:type="continuationSeparator" w:id="0">
    <w:p w:rsidR="00E542C8" w:rsidRDefault="00E5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2C8" w:rsidRDefault="00E542C8">
      <w:r>
        <w:separator/>
      </w:r>
    </w:p>
  </w:footnote>
  <w:footnote w:type="continuationSeparator" w:id="0">
    <w:p w:rsidR="00E542C8" w:rsidRDefault="00E5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72FA" w:rsidRDefault="001B72FA" w:rsidP="001B72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D2B1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D2B1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2B11"/>
    <w:rsid w:val="001136FC"/>
    <w:rsid w:val="00146784"/>
    <w:rsid w:val="0018095D"/>
    <w:rsid w:val="001A0BFD"/>
    <w:rsid w:val="001B72FA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D1D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10FD"/>
    <w:rsid w:val="00C20562"/>
    <w:rsid w:val="00C236E4"/>
    <w:rsid w:val="00C67506"/>
    <w:rsid w:val="00CA3ED1"/>
    <w:rsid w:val="00CD5CC4"/>
    <w:rsid w:val="00CE7E55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42C8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45AC94-9844-4D1F-8F41-6FC4F7CA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2023-03-26T18:18:00Z</dcterms:modified>
</cp:coreProperties>
</file>