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1BE3" w:rsidRPr="00E11BE3" w:rsidRDefault="00E11BE3" w:rsidP="00E11BE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11BE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( 143 )</w:t>
      </w:r>
    </w:p>
    <w:p w:rsidR="00E11BE3" w:rsidRPr="00E11BE3" w:rsidRDefault="00E11BE3" w:rsidP="00E11BE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11BE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E11BE3" w:rsidRPr="00E11BE3" w:rsidRDefault="00E11BE3" w:rsidP="00E11BE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11BE3" w:rsidRPr="00E11BE3" w:rsidRDefault="00E11BE3" w:rsidP="00E11BE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11BE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سه برادر سه سراج جوان روحانی گویند که نسر طائر آسمانی عبارت از سه کوکب نورانیست حال آن اخوان ثلاثه انشآء الله هر یک در افق عبودیت جمال مبارک نجمی بازغند و کوکبی بارق و روز بروز روشنائیشان بیشتر گردد تا هر یک چون ستاره سحری دلیل سطوع انوار صبح احدیت گردد و شرق و غرب آن دیار را بنار محبت الله مشتعل نماید و لیس هذا علی الله بعزیز</w:t>
      </w:r>
      <w:r w:rsidRPr="00E11BE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829" w:rsidRDefault="00306829">
      <w:r>
        <w:separator/>
      </w:r>
    </w:p>
  </w:endnote>
  <w:endnote w:type="continuationSeparator" w:id="0">
    <w:p w:rsidR="00306829" w:rsidRDefault="0030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829" w:rsidRDefault="00306829">
      <w:r>
        <w:separator/>
      </w:r>
    </w:p>
  </w:footnote>
  <w:footnote w:type="continuationSeparator" w:id="0">
    <w:p w:rsidR="00306829" w:rsidRDefault="0030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8C9" w:rsidRDefault="003A78C9" w:rsidP="003A78C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11BE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11BE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6829"/>
    <w:rsid w:val="00312709"/>
    <w:rsid w:val="00323CE1"/>
    <w:rsid w:val="0035206B"/>
    <w:rsid w:val="0038201E"/>
    <w:rsid w:val="003A0A20"/>
    <w:rsid w:val="003A78C9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64A1"/>
    <w:rsid w:val="008D5C9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0E55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BE3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861003-F169-44F4-8CF3-1B88CFC3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2023-03-27T05:17:00Z</dcterms:modified>
</cp:coreProperties>
</file>