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574" w:rsidRPr="00355574" w:rsidRDefault="00355574" w:rsidP="0035557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5557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( 179 )</w:t>
      </w:r>
    </w:p>
    <w:p w:rsidR="00355574" w:rsidRPr="00355574" w:rsidRDefault="00355574" w:rsidP="0035557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5557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355574" w:rsidRPr="00355574" w:rsidRDefault="00355574" w:rsidP="0035557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55574" w:rsidRPr="00355574" w:rsidRDefault="00355574" w:rsidP="0035557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5557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متمسک بحبل متین آنچه مرقوم نموده بودید معلوم و مفهوم شد صحائف بود نه صفحه رسائل بود نه نامه چه که در الفاظ مختصره مطالب مفصله و معانی مکثره مندمج و مندرج بود کلام بر دو قسم است یکی جوامع الکلم و فصل الخطاب که بغایت موجز و مفید است دیگری اساطیر و حکایات که مسهب و طویل و مطنب است ولی معانی قلیل و کمیاب پس نفوسی که در ظل کلمه توحید داخل اهل معانیند نه الفاظ و طالب حقایقند نه مجاز جمیع لسانها نزدشان مقبول و مرغوب اگر معانی محبوب موجود چه لری و چه کردی و چه تازی و چه دری و چه پهلوی و اگر در الفاظ معانی مفقود مردود چه فارسی و چه عربی و چه عراقی و چه حجازی در خاطر دارم که در عراق روزی بحضور نیر آفاق شخصی از لرهای بروجرد حاضر و آنشخص بظاهر عامی صرف بود چون جمال قدم و اسم اعظم کمال اظهار عنایت فرمودند رویش باز شد و بکمال اشتعال و توجه مخاطبا لوجه اضاء به ملکوت السموات و الارض این ابیات را در نهایت شور و وله و شوق و شعف عرض نمود و چند شعر لری خواند از آنجمله این بیت بود هر کجا میزری و پا سر خاک مهلی مه دراز میشوم و در خاک گل و پل مکنم مه دلم خو میشوه تا زلف تو قنقل مکنه باری جمال مبارک آنقدر تبسم فرمودند و اظهار عنایت کردند که حد و وصف ندارد باری مقصود اینکه شما در نهایت فصاحت و بلاغت مکتوب را مرقوم فرمائید و آن لسان محبت است ای لر شکر کن خدا را که آب کری و پاک و طاهر و مطهر بی‌محابا رو زبانرا بر گشا و البهآء علی اهل البهآء</w:t>
      </w:r>
      <w:r w:rsidRPr="0035557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5B7" w:rsidRDefault="00EB25B7">
      <w:r>
        <w:separator/>
      </w:r>
    </w:p>
  </w:endnote>
  <w:endnote w:type="continuationSeparator" w:id="0">
    <w:p w:rsidR="00EB25B7" w:rsidRDefault="00E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5B7" w:rsidRDefault="00EB25B7">
      <w:r>
        <w:separator/>
      </w:r>
    </w:p>
  </w:footnote>
  <w:footnote w:type="continuationSeparator" w:id="0">
    <w:p w:rsidR="00EB25B7" w:rsidRDefault="00EB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6F9C" w:rsidRDefault="004D6F9C" w:rsidP="004D6F9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5557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5557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1407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574"/>
    <w:rsid w:val="0038201E"/>
    <w:rsid w:val="003A0A20"/>
    <w:rsid w:val="003C3D44"/>
    <w:rsid w:val="003D624D"/>
    <w:rsid w:val="0041785B"/>
    <w:rsid w:val="004263DE"/>
    <w:rsid w:val="004B3658"/>
    <w:rsid w:val="004D6F9C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2E54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B25B7"/>
    <w:rsid w:val="00ED5D07"/>
    <w:rsid w:val="00EE3196"/>
    <w:rsid w:val="00F76E0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177B2B-61C9-47BC-BDAE-CC9B3078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2023-03-28T03:28:00Z</dcterms:modified>
</cp:coreProperties>
</file>