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5E8" w:rsidRPr="002A45E8" w:rsidRDefault="002A45E8" w:rsidP="002A45E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A45E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( 193 )</w:t>
      </w:r>
    </w:p>
    <w:p w:rsidR="002A45E8" w:rsidRPr="002A45E8" w:rsidRDefault="002A45E8" w:rsidP="002A45E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A45E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A45E8" w:rsidRPr="002A45E8" w:rsidRDefault="002A45E8" w:rsidP="002A45E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A45E8" w:rsidRDefault="002A45E8" w:rsidP="002A45E8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2A45E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مشتاق جمال نیر آفاق چندی پیش مکتوبی ارسال گشت و حال نیز نامه‌ئی بخامه اشتیاق نگاشته میگردد تا سبب شدت انجذاب گردد و بکلی زمام اختیار از ید اقتدار بدر آید و چنان ترا سرمست جام الست نماید که قدح بدست رقصی در میدان فدا نمائی و جان و دل بکف گرفته نثار پای دلبر مهربان نمائی ولی از حکمت خارج مشو حکم حکمت بنص قاطع حضرت احدیت جاری و واجب و علیک التحیة و الثنآء</w:t>
      </w:r>
      <w:r w:rsidRPr="002A45E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</w:t>
      </w:r>
    </w:p>
    <w:p w:rsidR="002A45E8" w:rsidRPr="002A45E8" w:rsidRDefault="002A45E8" w:rsidP="002A45E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A45E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F15" w:rsidRDefault="007A4F15">
      <w:r>
        <w:separator/>
      </w:r>
    </w:p>
  </w:endnote>
  <w:endnote w:type="continuationSeparator" w:id="0">
    <w:p w:rsidR="007A4F15" w:rsidRDefault="007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F15" w:rsidRDefault="007A4F15">
      <w:r>
        <w:separator/>
      </w:r>
    </w:p>
  </w:footnote>
  <w:footnote w:type="continuationSeparator" w:id="0">
    <w:p w:rsidR="007A4F15" w:rsidRDefault="007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BD2" w:rsidRDefault="00054BD2" w:rsidP="00054BD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45E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A45E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4BD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45E8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4F15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65E7"/>
    <w:rsid w:val="009B23A1"/>
    <w:rsid w:val="009C22D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405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AFA794-D796-4A1D-90F8-D16414A7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2023-03-28T04:23:00Z</dcterms:modified>
</cp:coreProperties>
</file>