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CA2" w:rsidRPr="00D55CA2" w:rsidRDefault="00D55CA2" w:rsidP="00D55CA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55CA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( 196 )</w:t>
      </w:r>
    </w:p>
    <w:p w:rsidR="00D55CA2" w:rsidRPr="00D55CA2" w:rsidRDefault="00D55CA2" w:rsidP="00D55CA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55CA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D55CA2" w:rsidRPr="00D55CA2" w:rsidRDefault="00D55CA2" w:rsidP="00D55CA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55CA2" w:rsidRPr="00D55CA2" w:rsidRDefault="00D55CA2" w:rsidP="00D55CA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55CA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مشتعل بنار سیناء هیچ از یاد نروی و فراموش نشوی زیرا در نهانخانه دل منزل و مأوی داری بجان جانان قسم که چون حول مطاف قلوب لاهوتیان طواف نمایم فورا ترا بخاطر آرم و در حین سقایه باغچه مرکز دوائر غیر متناهیه کوزه‌ئی بدوش بنیت شما بالوکاله کشم و آب دهم ملاحظه نما که مظهر چه عنایتی و مطلع چه نورانیتی و البهآء علیک</w:t>
      </w:r>
      <w:r w:rsidRPr="00D55CA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69ED" w:rsidRDefault="00F169ED">
      <w:r>
        <w:separator/>
      </w:r>
    </w:p>
  </w:endnote>
  <w:endnote w:type="continuationSeparator" w:id="0">
    <w:p w:rsidR="00F169ED" w:rsidRDefault="00F1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69ED" w:rsidRDefault="00F169ED">
      <w:r>
        <w:separator/>
      </w:r>
    </w:p>
  </w:footnote>
  <w:footnote w:type="continuationSeparator" w:id="0">
    <w:p w:rsidR="00F169ED" w:rsidRDefault="00F1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1890" w:rsidRDefault="00431890" w:rsidP="004318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55CA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55CA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890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31F2"/>
    <w:rsid w:val="007D37C6"/>
    <w:rsid w:val="0081606B"/>
    <w:rsid w:val="0083480B"/>
    <w:rsid w:val="00837EDA"/>
    <w:rsid w:val="0085535A"/>
    <w:rsid w:val="008E15E9"/>
    <w:rsid w:val="009104B5"/>
    <w:rsid w:val="00941346"/>
    <w:rsid w:val="0095585C"/>
    <w:rsid w:val="00966606"/>
    <w:rsid w:val="009A29C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CA2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69E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882071-97F6-4DF1-A2B0-70B20602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2023-03-28T04:25:00Z</dcterms:modified>
</cp:coreProperties>
</file>