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AE3B" w14:textId="77777777" w:rsidR="005F33A5" w:rsidRPr="00D953CA" w:rsidRDefault="005F33A5" w:rsidP="005F33A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6BCE7CC" w14:textId="77777777" w:rsidR="005F33A5" w:rsidRPr="00D953CA" w:rsidRDefault="005F33A5" w:rsidP="005F33A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5F33A5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5F33A5">
        <w:rPr>
          <w:rFonts w:ascii="Naskh MT for Bosch School" w:hAnsi="Naskh MT for Bosch School" w:cs="Naskh MT for Bosch School"/>
          <w:sz w:val="36"/>
          <w:szCs w:val="36"/>
        </w:rPr>
        <w:t>_ ١٩٠</w:t>
      </w:r>
      <w:r w:rsidRPr="005F33A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33A5">
        <w:rPr>
          <w:rFonts w:ascii="Naskh MT for Bosch School" w:hAnsi="Naskh MT for Bosch School" w:cs="Naskh MT for Bosch School"/>
          <w:sz w:val="36"/>
          <w:szCs w:val="36"/>
          <w:rtl/>
        </w:rPr>
        <w:t>ترانی یا الهی خاضعا خاشعا متصدعا بما</w:t>
      </w:r>
      <w:r w:rsidRPr="005F33A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33A5">
        <w:rPr>
          <w:rFonts w:ascii="Naskh MT for Bosch School" w:hAnsi="Naskh MT for Bosch School" w:cs="Naskh MT for Bosch School"/>
          <w:sz w:val="36"/>
          <w:szCs w:val="36"/>
          <w:rtl/>
        </w:rPr>
        <w:t>امرت من عندک متذللا الی ملکوتک مضطربا من سطواة جبروتک</w:t>
      </w:r>
      <w:r w:rsidRPr="005F33A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33A5">
        <w:rPr>
          <w:rFonts w:ascii="Naskh MT for Bosch School" w:hAnsi="Naskh MT for Bosch School" w:cs="Naskh MT for Bosch School"/>
          <w:sz w:val="36"/>
          <w:szCs w:val="36"/>
          <w:rtl/>
        </w:rPr>
        <w:t>وجلا من قهرک راجیا فضلک مطمئنا بعفوک مرتعدا من سخطک</w:t>
      </w:r>
      <w:r w:rsidRPr="005F33A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33A5">
        <w:rPr>
          <w:rFonts w:ascii="Naskh MT for Bosch School" w:hAnsi="Naskh MT for Bosch School" w:cs="Naskh MT for Bosch School"/>
          <w:sz w:val="36"/>
          <w:szCs w:val="36"/>
          <w:rtl/>
        </w:rPr>
        <w:t>اناجیک بقلب خافق و دمع دافق و قلب شائق و تبتل صادق</w:t>
      </w:r>
      <w:r w:rsidRPr="005F33A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33A5">
        <w:rPr>
          <w:rFonts w:ascii="Naskh MT for Bosch School" w:hAnsi="Naskh MT for Bosch School" w:cs="Naskh MT for Bosch School"/>
          <w:sz w:val="36"/>
          <w:szCs w:val="36"/>
          <w:rtl/>
        </w:rPr>
        <w:t>ان تجعل احبتک انوارا فی مملکتک و تؤید صفوتک علی اعلآء</w:t>
      </w:r>
      <w:r w:rsidRPr="005F33A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33A5">
        <w:rPr>
          <w:rFonts w:ascii="Naskh MT for Bosch School" w:hAnsi="Naskh MT for Bosch School" w:cs="Naskh MT for Bosch School"/>
          <w:sz w:val="36"/>
          <w:szCs w:val="36"/>
          <w:rtl/>
        </w:rPr>
        <w:t>کلمتک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حتی تصبح الوجوه انوارا و تملأ القلوب اسرارا و تضع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النفوس عنها اوزارا و تحم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 عن کل ذی عتو امسی فاجرا کفارا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انهم ظمآء اوردهم علی مناهل الفضل و الأحسان و انهم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 انزل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 مائدة من السمآء و انهم عراة البسهم حلل العلم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العرفان و کماة اخرجهم الی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و هداة فانطقهم بالحجج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البرهان و سقاة فادر بهم الکأوس الطافحة بصهبآء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اللهم اجعلهم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ورا صادحة فی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و اسودا زائرة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تانا سابحة فی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انک انت 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لا اله 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القوی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المنان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</w:p>
    <w:p w14:paraId="08155933" w14:textId="77777777" w:rsidR="005F33A5" w:rsidRDefault="005F33A5" w:rsidP="005F33A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60BB612" w14:textId="77777777" w:rsidR="001136FC" w:rsidRPr="005F33A5" w:rsidRDefault="005F33A5" w:rsidP="005F33A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ربانی من چندی بود که تض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سلاسل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مظلوم 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مقطوع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ممنوع صد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محروم و عوانان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مراقبان ذو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بأس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دمی بلائی و در هر نفسی آلامی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 هر دو مهاجم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از اعدا بر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جفا قائم 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نه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و نه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و نه ظه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دائما غر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مبتلای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هر صبحی ظلام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هر شامی ظلم موفوری 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آرامی نه و زخم سنانرا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ردم خبر نفی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بود و هر ساعت حوادث غرق در بحر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گهی گفتند آوارگانرا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 افتاد و دمی برزبان راندند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خواهد داد جسم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هدف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نح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طعمه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گردد آشنا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فرح و سرور بودند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وفا در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شعف و حبور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گفت الحمد لله آرزو بحصول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الشکر لله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سهم و سنان بمرکز صدور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وست باری شدائد و بلا مانند باران بهار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زندان 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تسلط اهل بغضا مانند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جفا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لکن عبدالبهآء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سرور و حبور بود و مطمئن بالطاف 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غفور عذاب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جنت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بود و اغلال و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طوق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سلطنت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رضا دل بقضا داده در وجد و سرور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و همدم شادمانی موفور تا آنکه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نوم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شدند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أس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حاصل گشت بغتة صبح نورانی طلوع نمود و انوار نامتناهی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احاطه کرد سحاب مرکوم متلاشی شد و ظلام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جور متواری گشت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فورا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بند بر افتاد و سلسله از گردن آوارگان برقاب عوانان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انتقال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تض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بتوس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مبدل شد و از افق الطاف رب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آفتاب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از فضل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 بود و موهبت 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 ولی از جهتی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آواره محزون و 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من بعد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بچه تسلی خاطر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بچه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خود را 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دهد نه بلائی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جفائی و نه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 و نه ابتلائی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فانی مدار شادمانی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بلای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ربانی و محن و آلام جسمانی بود و الا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بی‌نت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ماند و ممات مرجح گردد شجر وجود بی‌ثمر شود و کشت زندگانی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خوشه و خرمن گردد لهذا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دو باره اسبابی فراهم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جام بلا سرشار گردد و دلبر خونر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عشق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شاهد انجمن شود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قلب فرحی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روح فتوحی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پروردگار عاشقانرا از بلا ساغری لبر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در کام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و مشتاقان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راه محبتت زهر شهد کن و نوش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نما سرها را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سنان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 و دلها را هدف سهم بی‌امان فرما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جان پژمرده را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فدا زنده فرما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قلب افسرده را بکأس جفا طراوت و لطافت بخش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مدهوش جام الست کن و سر مست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مانه بدست فرما بجانفشانی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فرما و بقربانی موفق کن توئی مقتدر و توانا و توئی دانا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و شنوا *</w:t>
      </w:r>
    </w:p>
    <w:sectPr w:rsidR="001136FC" w:rsidRPr="005F33A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EA08" w14:textId="77777777" w:rsidR="00CC26D4" w:rsidRDefault="00CC26D4">
      <w:r>
        <w:separator/>
      </w:r>
    </w:p>
  </w:endnote>
  <w:endnote w:type="continuationSeparator" w:id="0">
    <w:p w14:paraId="3C8F1B1F" w14:textId="77777777" w:rsidR="00CC26D4" w:rsidRDefault="00CC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0AD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1D08" w14:textId="77777777" w:rsidR="00CC26D4" w:rsidRDefault="00CC26D4">
      <w:r>
        <w:separator/>
      </w:r>
    </w:p>
  </w:footnote>
  <w:footnote w:type="continuationSeparator" w:id="0">
    <w:p w14:paraId="0BE0604A" w14:textId="77777777" w:rsidR="00CC26D4" w:rsidRDefault="00CC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8BF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19ED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114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F33A5">
      <w:rPr>
        <w:rFonts w:ascii="Naskh MT for Bosch School" w:hAnsi="Naskh MT for Bosch School" w:cs="Naskh MT for Bosch School" w:hint="cs"/>
        <w:color w:val="0000CC"/>
        <w:rtl/>
        <w:lang w:bidi="fa-IR"/>
      </w:rPr>
      <w:t>190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F33A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C16928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900FDF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460C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5F33A5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66D0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C26D4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64F24"/>
  <w15:chartTrackingRefBased/>
  <w15:docId w15:val="{D0E33336-8E46-478F-83D0-7BFE9DF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2023-08-25T02:54:00Z</dcterms:created>
  <dcterms:modified xsi:type="dcterms:W3CDTF">2023-08-25T02:54:00Z</dcterms:modified>
</cp:coreProperties>
</file>