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BB9" w14:textId="77777777" w:rsidR="002D5635" w:rsidRPr="00D953CA" w:rsidRDefault="002D5635" w:rsidP="002D563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0831438" w14:textId="77777777" w:rsidR="002D5635" w:rsidRDefault="002D5635" w:rsidP="002D563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ایها المخلصون ایها المنجذبون ایها المشتاقون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ایها القائمون علی خدمة امر الله و اعلآء کلمة الله و نشر نفحات الله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انی قرأت نمیقتکم الغرآء البدیعة الأنشآء الفصیحة الألفاظ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البلیغة المعانی و حمدت الله و شکرته علی ما ایدکم و وفقکم علی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خدمة کرمه العظیم فسوف تتنور وجوهکم بنور التبتل الی الله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و التضرع الیه و الخضوع و الخشوع للأحبآء و یجعل مجمعکم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مغناطیسا لأنوار التأیید من ملکوته العظیم علیکم بالتذکر و التفکر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فی آیات الله و التبتل الی الله و المحو و الفنآء فی امر الله هذا مما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یجعلکم آیات الهدی بین الوری و نجوما ساطعة فی افق العلی</w:t>
      </w:r>
      <w:r w:rsidRPr="002D5635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D5635">
        <w:rPr>
          <w:rFonts w:ascii="Naskh MT for Bosch School" w:hAnsi="Naskh MT for Bosch School" w:cs="Naskh MT for Bosch School"/>
          <w:sz w:val="36"/>
          <w:szCs w:val="36"/>
          <w:rtl/>
        </w:rPr>
        <w:t>و اشجارا باسقة فی جنة الأبهی ثم اعلموا بان عبدالبهآء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فرح و سرور و بهجة و بشارة کبری من الوقوع فی هذا السجن الأقصی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لعمر البهآء ان هذا السجن فردوسی الأعلی و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القصوی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سرور قلبی و انشراح صدری و مأمنی و ملجئی و کهفی المن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ملاذی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به افتخر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ملائکة السمآء و الملأ الأعلی افرحوا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احبآء الله بهذا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الذی سبب الأطلاق و الحبس الذی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للنجاة و التعب الذی اعظم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لة للراحة الکبری تالله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ابدل هذا السجن بسر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سلطنة الأفاق ولا ابدل هذا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بالتنزه و التفرج فی جنان الأرض کلها و انی اتأمل من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ربی و فضله وجوده و کرمه ان اعلق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له فی الهوآء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صدری هدفا لآلاف من الرصاص او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رمی بی فی قعر البحار او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فی البراری و القفار هذا منتهی آمالی و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و انتعاش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و شفآء صدری و قرة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نی و انتم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احبآء الله ثبتوا اقدامکم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علی امر الله ثبوتا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زلزله اعظم حوادث فی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لا تضطربوا من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فی حال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من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الأحوال کونوا کالجبال الراس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نجوما بازغة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افق الکآئنات و سرجا لامعة فی مجامع التوح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نفوسا خاضعة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لأحبآء الله بقلب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کونوا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الهدی و انوار التقی منقطع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متشبث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بالعروة الوثقی ناشر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لروح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راکب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النجات مظاهر الجود مطالع اسرار الوجود مهابط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الألهام و مشارق الأنوار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بروح القدس منجذب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الی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منزه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عن کل الشئون مقدس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عن اوصاف البشر متخلق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باخلاق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ملائکة السمآء حتی تفوزوا بالموهبة الکبری فی هذا القرن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العصرالجد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لعمر البهآء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نال هذه العط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الکبری الا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منقطع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عن الدن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منجذب بمحبة الله فان عن نفسه و هواه خالص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لله من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الجهات خاضع خاشع مبتهل متضرع منکسر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FAB844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7329" w14:textId="77777777" w:rsidR="007C4E20" w:rsidRDefault="007C4E20">
      <w:r>
        <w:separator/>
      </w:r>
    </w:p>
  </w:endnote>
  <w:endnote w:type="continuationSeparator" w:id="0">
    <w:p w14:paraId="03B8605C" w14:textId="77777777" w:rsidR="007C4E20" w:rsidRDefault="007C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FF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3ED7" w14:textId="77777777" w:rsidR="007C4E20" w:rsidRDefault="007C4E20">
      <w:r>
        <w:separator/>
      </w:r>
    </w:p>
  </w:footnote>
  <w:footnote w:type="continuationSeparator" w:id="0">
    <w:p w14:paraId="52EC3C48" w14:textId="77777777" w:rsidR="007C4E20" w:rsidRDefault="007C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2A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4094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E29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D5635"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D563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473586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8124A7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5635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4F5367"/>
    <w:rsid w:val="00504E8C"/>
    <w:rsid w:val="00536FB9"/>
    <w:rsid w:val="005444CA"/>
    <w:rsid w:val="00555DC6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4E2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38AE9"/>
  <w15:chartTrackingRefBased/>
  <w15:docId w15:val="{BE826D27-4D04-4973-AAF7-178CDF5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2023-08-25T03:48:00Z</dcterms:created>
  <dcterms:modified xsi:type="dcterms:W3CDTF">2023-08-25T03:48:00Z</dcterms:modified>
</cp:coreProperties>
</file>