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2A50" w14:textId="77777777" w:rsidR="0059303E" w:rsidRPr="0059303E" w:rsidRDefault="0059303E" w:rsidP="0059303E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11851156" w14:textId="77777777" w:rsidR="0059303E" w:rsidRPr="0059303E" w:rsidRDefault="0059303E" w:rsidP="0059303E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59303E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۳۰۲ - </w:t>
      </w:r>
      <w:r w:rsidRPr="0059303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مصیبت زده در سبیل الهی هر چند رسوای</w:t>
      </w:r>
      <w:r w:rsidRPr="0059303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9303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جهان گشتی و صدمه بی‌پایان دیدی خانمان بتاراج دادی و بعوانان</w:t>
      </w:r>
      <w:r w:rsidRPr="0059303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9303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باج و خراج دکان تالان شد و سکان آشیان بی‌سر و سامان اما</w:t>
      </w:r>
      <w:r w:rsidRPr="0059303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9303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تأسی بجمال قدم نمودی و اقتداء باسم اعظم</w:t>
      </w:r>
      <w:r w:rsidRPr="0059303E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59303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زیرا این مصائب</w:t>
      </w:r>
      <w:r w:rsidRPr="0059303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9303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بنفس مقدس وارد و بر وجود مطهر نازل لهذا موقع شکر است و محل</w:t>
      </w:r>
      <w:r w:rsidRPr="0059303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9303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حمد و رضا</w:t>
      </w:r>
      <w:r w:rsidRPr="0059303E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59303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خانمان را عاقبت حوادث زمان تالان و تاراج مینمودند</w:t>
      </w:r>
      <w:r w:rsidRPr="0059303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9303E">
        <w:rPr>
          <w:rFonts w:ascii="Naskh MT for Bosch School" w:eastAsia="MS Mincho" w:hAnsi="Naskh MT for Bosch School" w:cs="Naskh MT for Bosch School"/>
          <w:sz w:val="36"/>
          <w:szCs w:val="36"/>
          <w:rtl/>
        </w:rPr>
        <w:t>و سطوت جفای روزگار این بنیان را محو و نابود مینمود حال در سبیل</w:t>
      </w:r>
      <w:r w:rsidRPr="0059303E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9303E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حق پریشان گشت این موهبت ابدی سرمدی گردد</w:t>
      </w:r>
    </w:p>
    <w:p w14:paraId="38F6D4A7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B825B" w14:textId="77777777" w:rsidR="00EC6CFE" w:rsidRDefault="00EC6CFE">
      <w:r>
        <w:separator/>
      </w:r>
    </w:p>
  </w:endnote>
  <w:endnote w:type="continuationSeparator" w:id="0">
    <w:p w14:paraId="0B03EDF4" w14:textId="77777777" w:rsidR="00EC6CFE" w:rsidRDefault="00EC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1973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467C0" w14:textId="77777777" w:rsidR="00EC6CFE" w:rsidRDefault="00EC6CFE">
      <w:r>
        <w:separator/>
      </w:r>
    </w:p>
  </w:footnote>
  <w:footnote w:type="continuationSeparator" w:id="0">
    <w:p w14:paraId="1F3355B6" w14:textId="77777777" w:rsidR="00EC6CFE" w:rsidRDefault="00EC6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8691E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45799E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0F48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59303E">
      <w:rPr>
        <w:rFonts w:ascii="Naskh MT for Bosch School" w:hAnsi="Naskh MT for Bosch School" w:cs="Naskh MT for Bosch School" w:hint="cs"/>
        <w:color w:val="0000CC"/>
        <w:rtl/>
        <w:lang w:bidi="fa-IR"/>
      </w:rPr>
      <w:t>302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59303E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68261D23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938BBB5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9303E"/>
    <w:rsid w:val="005B1F96"/>
    <w:rsid w:val="005B37EC"/>
    <w:rsid w:val="005B6202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C6CFE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AE2506"/>
  <w15:chartTrackingRefBased/>
  <w15:docId w15:val="{02D3E397-03B8-4AB3-A987-FE0902E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2023-09-02T02:20:00Z</dcterms:created>
  <dcterms:modified xsi:type="dcterms:W3CDTF">2023-09-02T02:20:00Z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2023-09-02T02:20:04Z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647026fb-f8f8-4ab5-b547-81b724618099</vt:lpwstr>
  </property>
  <property fmtid="{D5CDD505-2E9C-101B-9397-08002B2CF9AE}" pid="8" name="MSIP_Label_2e9a4386-74b9-4603-ae20-950a659f9b6e_ContentBits">
    <vt:lpwstr>0</vt:lpwstr>
  </property>
</Properties>
</file>