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برای هر صلات تجديد وضو لازم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وضو</w:t>
      </w:r>
    </w:p>
    <w:p>
      <w:pPr>
        <w:pStyle w:val="RtlNormal"/>
        <w:bidi/>
      </w:pPr>
      <w:r>
        <w:rPr>
          <w:b/>
          <w:bCs/>
          <w:rtl/>
        </w:rPr>
        <w:t xml:space="preserve">برای هر صلات تجديد وضو لازم است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وضوی بامداد در زوال مجری است و کذا وضوی زوال از برای اصيل يا نه.</w:t>
      </w:r>
    </w:p>
    <w:p>
      <w:pPr>
        <w:pStyle w:val="RtlNormal"/>
        <w:bidi/>
      </w:pPr>
      <w:r>
        <w:rPr>
          <w:rtl/>
        </w:rPr>
        <w:t xml:space="preserve">جواب : وضو مربوط به نماز است در هر صلات بايد تجديد شود " (رساله سؤال و جواب، 66)</w:t>
      </w:r>
    </w:p>
    <w:p>
      <w:pPr>
        <w:pStyle w:val="RtlNormal"/>
        <w:bidi/>
      </w:pPr>
      <w:r>
        <w:rPr>
          <w:rtl/>
        </w:rPr>
        <w:t xml:space="preserve">2 – " سؤال : با وضوی صلات تلاوت ذکر ٩٥ مرتبه اسم اعظم جايز است يا نه.</w:t>
      </w:r>
    </w:p>
    <w:p>
      <w:pPr>
        <w:pStyle w:val="RtlNormal"/>
        <w:bidi/>
      </w:pPr>
      <w:r>
        <w:rPr>
          <w:rtl/>
        </w:rPr>
        <w:t xml:space="preserve">جواب : تجديد وضو لازم نه " (رساله سؤال و جواب، 77)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fnb5j8woafsfmo6nyqo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spxuwk6ktlnhzg5evkn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wmzoo8rf1bil47ush0sw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mwtnbitatortggcsnay2.png"/><Relationship Id="rId1" Type="http://schemas.openxmlformats.org/officeDocument/2006/relationships/image" Target="media/rjqgudqorqussy_ipa1yy.png"/></Relationships>
</file>

<file path=word/_rels/footer2.xml.rels><?xml version="1.0" encoding="UTF-8"?><Relationships xmlns="http://schemas.openxmlformats.org/package/2006/relationships"><Relationship Id="rId0fnb5j8woafsfmo6nyqoc" Type="http://schemas.openxmlformats.org/officeDocument/2006/relationships/hyperlink" Target="https://oceanoflights.org/001-ord-obligatory-prayers-10-02-ablutions-fa" TargetMode="External"/><Relationship Id="rId3spxuwk6ktlnhzg5evknt" Type="http://schemas.openxmlformats.org/officeDocument/2006/relationships/hyperlink" Target="https://oceanoflights.org" TargetMode="External"/><Relationship Id="rId0" Type="http://schemas.openxmlformats.org/officeDocument/2006/relationships/image" Target="media/gmavelef8usqbs02igtpc.png"/><Relationship Id="rId1" Type="http://schemas.openxmlformats.org/officeDocument/2006/relationships/image" Target="media/v7b2shoygy_j8p0mweryb.png"/><Relationship Id="rId2" Type="http://schemas.openxmlformats.org/officeDocument/2006/relationships/image" Target="media/zts2kanyoxaaur3a69oc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cndsctpdjsn_0lyablgv.png"/><Relationship Id="rId1" Type="http://schemas.openxmlformats.org/officeDocument/2006/relationships/image" Target="media/vwu-zqo1q-trrkuumjnz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jbk7atsxpud67gmlzcl_.png"/><Relationship Id="rId1" Type="http://schemas.openxmlformats.org/officeDocument/2006/relationships/image" Target="media/o44smt1e2pi9uvgwugdz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برای هر صلات تجديد وضو لازم است</dc:title>
  <dc:creator>Ocean of Lights</dc:creator>
  <cp:lastModifiedBy>Ocean of Lights</cp:lastModifiedBy>
  <cp:revision>1</cp:revision>
  <dcterms:created xsi:type="dcterms:W3CDTF">2024-07-02T20:48:25.323Z</dcterms:created>
  <dcterms:modified xsi:type="dcterms:W3CDTF">2024-07-02T20:48:25.323Z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