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د. المرضع</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أُعفي من الصّوم:</w:t>
      </w:r>
    </w:p>
    <w:p>
      <w:pPr>
        <w:pStyle w:val="RtlNormalLow"/>
        <w:bidi/>
      </w:pPr>
      <w:r>
        <w:rPr>
          <w:b/>
          <w:bCs/>
          <w:rtl/>
        </w:rPr>
        <w:t xml:space="preserve">المرضع.</w:t>
      </w:r>
    </w:p>
    <w:p>
      <w:pPr>
        <w:pStyle w:val="RtlNormalLow"/>
        <w:bidi/>
      </w:pPr>
      <w:r>
        <w:rPr>
          <w:b/>
          <w:bCs/>
          <w:rtl/>
        </w:rPr>
        <w:t xml:space="preserve">حضرة بهاءالله:</w:t>
      </w:r>
    </w:p>
    <w:p>
      <w:pPr>
        <w:pStyle w:val="RtlNormalLow"/>
        <w:bidi/>
      </w:pPr>
      <w:r>
        <w:rPr>
          <w:rtl/>
        </w:rPr>
        <w:t xml:space="preserve">1 – " يا قلم الأعلى قل يا ملأ الإنشآء قد كتبنا عليكم الصّيام أيّاما معدودات ... ليس على المسافر والمريض والحامل والمرضع من حرج عفا الله عنهم فضلا من عنده إنّه لهو العزيز الوهّاب " (الكتاب الأقدس – الفقرة 16)</w:t>
      </w:r>
    </w:p>
    <w:p>
      <w:pPr>
        <w:pStyle w:val="RtlNormalLow"/>
        <w:bidi/>
      </w:pPr>
      <w:r>
        <w:rPr>
          <w:b/>
          <w:bCs/>
          <w:rtl/>
        </w:rPr>
        <w:t xml:space="preserve">بیت العدل:</w:t>
      </w:r>
    </w:p>
    <w:p>
      <w:pPr>
        <w:pStyle w:val="RtlNormalLow"/>
        <w:bidi/>
      </w:pPr>
      <w:r>
        <w:rPr>
          <w:rtl/>
        </w:rPr>
        <w:t xml:space="preserve">1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 (الكتاب الأقدس – الشرح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m9pftwvvm0jn5auopl1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aqcujaablhle4hi8fxc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dwruu0xfv2iz9zubocaf.png"/></Relationships>
</file>

<file path=word/_rels/footer1.xml.rels><?xml version="1.0" encoding="UTF-8"?><Relationships xmlns="http://schemas.openxmlformats.org/package/2006/relationships"><Relationship Id="rId0" Type="http://schemas.openxmlformats.org/officeDocument/2006/relationships/image" Target="media/xmjeolqhsyxrupkyk8hbc.png"/><Relationship Id="rId1" Type="http://schemas.openxmlformats.org/officeDocument/2006/relationships/image" Target="media/14k-0ohvkkcbmoc-rnfqg.png"/></Relationships>
</file>

<file path=word/_rels/footer2.xml.rels><?xml version="1.0" encoding="UTF-8"?><Relationships xmlns="http://schemas.openxmlformats.org/package/2006/relationships"><Relationship Id="rIdem9pftwvvm0jn5auopl1f" Type="http://schemas.openxmlformats.org/officeDocument/2006/relationships/hyperlink" Target="https://oceanoflights.org/002-ord-fasting-05-exemptions-05-women-who-are-nursing-ar" TargetMode="External"/><Relationship Id="rIdeaqcujaablhle4hi8fxcm" Type="http://schemas.openxmlformats.org/officeDocument/2006/relationships/hyperlink" Target="https://oceanoflights.org" TargetMode="External"/><Relationship Id="rId0" Type="http://schemas.openxmlformats.org/officeDocument/2006/relationships/image" Target="media/nyzjn-kpev2odpy7sskjc.png"/><Relationship Id="rId1" Type="http://schemas.openxmlformats.org/officeDocument/2006/relationships/image" Target="media/rfa5ccjebgwtqducxxzl0.png"/><Relationship Id="rId2" Type="http://schemas.openxmlformats.org/officeDocument/2006/relationships/image" Target="media/_weygstij6p6aczjtc08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icauvjf-jxhsjdyn8z7o.png"/><Relationship Id="rId1" Type="http://schemas.openxmlformats.org/officeDocument/2006/relationships/image" Target="media/bg0bkymsmmrqajg0zbepi.png"/></Relationships>
</file>

<file path=word/_rels/header2.xml.rels><?xml version="1.0" encoding="UTF-8"?><Relationships xmlns="http://schemas.openxmlformats.org/package/2006/relationships"><Relationship Id="rId0" Type="http://schemas.openxmlformats.org/officeDocument/2006/relationships/image" Target="media/mo96zgx3avrkqxckclbib.png"/><Relationship Id="rId1" Type="http://schemas.openxmlformats.org/officeDocument/2006/relationships/image" Target="media/mmi87frwgu_zkwe3reho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د. المرضع</dc:title>
  <dc:creator>Ocean of Lights</dc:creator>
  <cp:lastModifiedBy>Ocean of Lights</cp:lastModifiedBy>
  <cp:revision>1</cp:revision>
  <dcterms:created xsi:type="dcterms:W3CDTF">2024-10-29T17:04:09.095Z</dcterms:created>
  <dcterms:modified xsi:type="dcterms:W3CDTF">2024-10-29T17:04:09.095Z</dcterms:modified>
</cp:coreProperties>
</file>

<file path=docProps/custom.xml><?xml version="1.0" encoding="utf-8"?>
<Properties xmlns="http://schemas.openxmlformats.org/officeDocument/2006/custom-properties" xmlns:vt="http://schemas.openxmlformats.org/officeDocument/2006/docPropsVTypes"/>
</file>