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Not to Be Indulgent in Carrying Out the Statutes of God</w:t>
      </w:r>
    </w:p>
    <w:p>
      <w:pPr>
        <w:pStyle w:val="Author"/>
        <w:bidi w:val="false"/>
      </w:pPr>
      <w:r>
        <w:t xml:space="preserve">Bahá’u’lláh, ‘Abdu’l-Bahá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cq_iz_t8vvm7hkwrotfm9"/>
      <w:r>
        <w:rPr>
          <w:rtl w:val="false"/>
        </w:rPr>
        <w:t xml:space="preserve">Not to Be Indulgent in Carrying Out the Statutes of God</w:t>
      </w:r>
    </w:p>
    <w:p>
      <w:pPr>
        <w:pStyle w:val="Normal"/>
        <w:bidi w:val="false"/>
      </w:pPr>
      <w:r>
        <w:rPr>
          <w:i/>
          <w:iCs/>
          <w:rtl w:val="false"/>
        </w:rPr>
        <w:t xml:space="preserve">“...Beware lest, through compassion, ye neglect to carry out the statutes of the religion of God; do that which hath been bidden you by Him Who is compassionate and merciful. We school you with the rod of wisdom and laws, like unto the father who educateth his son, and this for naught but the protection of your own selves and the elevation of your stations. By My life, were ye to discover what We have desired for you in revealing Our holy laws, ye would offer up your very souls for this sacred, this mighty, and most exalted Faith.” </w:t>
      </w:r>
      <w:r>
        <w:rPr>
          <w:rStyle w:val="FootnoteAnchor"/>
        </w:rPr>
        <w:footnoteReference w:id="1"/>
      </w:r>
    </w:p>
    <w:p>
      <w:pPr>
        <w:pStyle w:val="Normal"/>
        <w:bidi w:val="false"/>
      </w:pPr>
      <w:r>
        <w:rPr>
          <w:i/>
          <w:iCs/>
          <w:rtl w:val="false"/>
        </w:rPr>
        <w:t xml:space="preserve">“They whom God hath endued with insight will readily recognize that the precepts laid down by God constitute the highest means for the maintenance of order in the world and the security of its peoples. He that turneth away from them is accounted among the abject and foolish. We, verily, have commanded you to refuse the dictates of your evil passions and corrupt desires, and not to transgress the bounds which the Pen of the Most High hath fixed, for these are the breath of life unto all created things.” </w:t>
      </w:r>
      <w:r>
        <w:rPr>
          <w:rStyle w:val="FootnoteAnchor"/>
        </w:rPr>
        <w:footnoteReference w:id="2"/>
      </w:r>
    </w:p>
    <w:p>
      <w:pPr>
        <w:pStyle w:val="Normal"/>
        <w:bidi w:val="false"/>
      </w:pPr>
      <w:r>
        <w:rPr>
          <w:i/>
          <w:iCs/>
          <w:rtl w:val="false"/>
        </w:rPr>
        <w:t xml:space="preserve">“O ye peoples of the world! Know assuredly that My commandments are the lamps of My loving providence among My servants,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 </w:t>
      </w:r>
      <w:r>
        <w:rPr>
          <w:rStyle w:val="FootnoteAnchor"/>
        </w:rPr>
        <w:footnoteReference w:id="3"/>
      </w:r>
    </w:p>
    <w:p>
      <w:pPr>
        <w:pStyle w:val="Normal"/>
        <w:bidi w:val="false"/>
      </w:pPr>
      <w:r>
        <w:rPr>
          <w:i/>
          <w:iCs/>
          <w:rtl w:val="false"/>
        </w:rPr>
        <w:t xml:space="preserve">“In formulating the principles and laws a part hath been devoted to penalties which form an effective instrument for the security and protection of men. However, dread of the penalties maketh people desist only outwardly from committing vile and contemptible deeds, while that which guardeth and restraineth man both outwardly and inwardly hath been and still is the fear of God. It is man’s true protector and his spiritual guardian. It behooveth him to cleave tenaciously unto that which will lead to the appearance of this supreme bounty. Well is it with him who giveth ear unto whatsoever My Pen of Glory hath proclaimed and observeth that whereunto he is bidden by the Ordainer, the Ancient of Days.” </w:t>
      </w:r>
      <w:r>
        <w:rPr>
          <w:rStyle w:val="FootnoteAnchor"/>
        </w:rPr>
        <w:footnoteReference w:id="4"/>
      </w:r>
    </w:p>
    <w:p>
      <w:pPr>
        <w:pStyle w:val="Normal"/>
        <w:bidi w:val="false"/>
      </w:pPr>
      <w:r>
        <w:rPr>
          <w:rtl w:val="false"/>
        </w:rPr>
        <w:t xml:space="preserve">“Thou hast written concerning organization. The divine teachings and the admonitions and exhortations of Bahá’u’lláh are manifestly evident. These constitute the organization of the Kingdom and their enforcement is obligatory. The least deviation from them is absolute error.” </w:t>
      </w:r>
      <w:r>
        <w:rPr>
          <w:rStyle w:val="FootnoteAnchor"/>
        </w:rPr>
        <w:footnoteReference w:id="5"/>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jkkm0ikvzj-qpbjnlt3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24dhjtnldisn8wnc1y8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45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2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3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Lawh-i-Dunya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Abdul-Baha, Selections from the Writings of Abdul-Baha, no. 69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q_iz_t8vvm7hkwrotfm9" Type="http://schemas.openxmlformats.org/officeDocument/2006/relationships/hyperlink" Target="#not-to-be-indulgent-in-carrying-out-the-statutes-of-god" TargetMode="External"/><Relationship Id="rId9" Type="http://schemas.openxmlformats.org/officeDocument/2006/relationships/image" Target="media/3wlnrtdd95tese7ob2wgl.png"/><Relationship Id="rId10" Type="http://schemas.openxmlformats.org/officeDocument/2006/relationships/image" Target="media/kinn6kqiaygzx7oexgstm.png"/></Relationships>
</file>

<file path=word/_rels/footer1.xml.rels><?xml version="1.0" encoding="UTF-8"?><Relationships xmlns="http://schemas.openxmlformats.org/package/2006/relationships"><Relationship Id="rId0" Type="http://schemas.openxmlformats.org/officeDocument/2006/relationships/image" Target="media/_zsoy10ec0a23hf3_adpu.png"/><Relationship Id="rId1" Type="http://schemas.openxmlformats.org/officeDocument/2006/relationships/image" Target="media/kz-pgy8qpdmgcgjaatmmg.png"/></Relationships>
</file>

<file path=word/_rels/footer2.xml.rels><?xml version="1.0" encoding="UTF-8"?><Relationships xmlns="http://schemas.openxmlformats.org/package/2006/relationships"><Relationship Id="rIdojkkm0ikvzj-qpbjnlt3h" Type="http://schemas.openxmlformats.org/officeDocument/2006/relationships/hyperlink" Target="https://oceanoflights.org/043-ord-not-to-be-indulgent-in-carrying-out-the-statutes-of-god-en" TargetMode="External"/><Relationship Id="rIdq24dhjtnldisn8wnc1y8b" Type="http://schemas.openxmlformats.org/officeDocument/2006/relationships/hyperlink" Target="https://oceanoflights.org" TargetMode="External"/><Relationship Id="rId0" Type="http://schemas.openxmlformats.org/officeDocument/2006/relationships/image" Target="media/lrepdeuoudewpo9fv4qof.png"/><Relationship Id="rId1" Type="http://schemas.openxmlformats.org/officeDocument/2006/relationships/image" Target="media/_e9u_f4_k96sifxaigcs9.png"/><Relationship Id="rId2" Type="http://schemas.openxmlformats.org/officeDocument/2006/relationships/image" Target="media/foe4lf9x_hdvaphniunt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fqh8wnhxicuoocqmac9f.png"/><Relationship Id="rId1" Type="http://schemas.openxmlformats.org/officeDocument/2006/relationships/image" Target="media/pr4keag9ntjxntpatgrth.png"/></Relationships>
</file>

<file path=word/_rels/header2.xml.rels><?xml version="1.0" encoding="UTF-8"?><Relationships xmlns="http://schemas.openxmlformats.org/package/2006/relationships"><Relationship Id="rId0" Type="http://schemas.openxmlformats.org/officeDocument/2006/relationships/image" Target="media/otkoe2d6iod7nj7zfz7k7.png"/><Relationship Id="rId1" Type="http://schemas.openxmlformats.org/officeDocument/2006/relationships/image" Target="media/efnkep-mdgf-sht3ohb5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to Be Indulgent in Carrying Out the Statutes of God</dc:title>
  <dc:creator>Ocean of Lights</dc:creator>
  <cp:lastModifiedBy>Ocean of Lights</cp:lastModifiedBy>
  <cp:revision>1</cp:revision>
  <dcterms:created xsi:type="dcterms:W3CDTF">2025-06-21T08:17:13.975Z</dcterms:created>
  <dcterms:modified xsi:type="dcterms:W3CDTF">2025-06-21T08:17:13.975Z</dcterms:modified>
</cp:coreProperties>
</file>

<file path=docProps/custom.xml><?xml version="1.0" encoding="utf-8"?>
<Properties xmlns="http://schemas.openxmlformats.org/officeDocument/2006/custom-properties" xmlns:vt="http://schemas.openxmlformats.org/officeDocument/2006/docPropsVTypes"/>
</file>