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Title"/>
        <w:bidi w:val="false"/>
      </w:pPr>
      <w:r>
        <w:rPr>
          <w:rtl w:val="false"/>
        </w:rPr>
        <w:t xml:space="preserve">Not to Prefer One’s Self to One’s Neighbour</w:t>
      </w:r>
    </w:p>
    <w:p>
      <w:pPr>
        <w:pStyle w:val="Author"/>
        <w:bidi w:val="false"/>
      </w:pPr>
      <w:r>
        <w:t xml:space="preserve">Bahá’u’lláh</w:t>
      </w:r>
    </w:p>
    <w:p>
      <w:pPr>
        <w:pStyle w:val="Description"/>
        <w:bidi w:val="false"/>
      </w:pPr>
      <w:r>
        <w:t xml:space="preserve">Translated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1"/>
        <w:pStyle w:val="Heading1"/>
        <w:bidi w:val="false"/>
      </w:pPr>
      <w:hyperlink w:history="1" r:id="rIdyoeozrvybsqejunni4qa5"/>
      <w:r>
        <w:rPr>
          <w:rtl w:val="false"/>
        </w:rPr>
        <w:t xml:space="preserve">Not to Prefer One’s Self to One’s Neighbour</w:t>
      </w:r>
    </w:p>
    <w:p>
      <w:pPr>
        <w:pStyle w:val="Normal"/>
        <w:bidi w:val="false"/>
      </w:pPr>
      <w:r>
        <w:rPr>
          <w:i/>
          <w:iCs/>
          <w:rtl w:val="false"/>
        </w:rPr>
        <w:t xml:space="preserve">“Let no man exalt himself above another; all are but bondslaves before the Lord, and all exemplify the truth that there is none other God but Him. He, verily, is the All-Wise, Whose wisdom encompasseth all things.” </w:t>
      </w:r>
      <w:r>
        <w:rPr>
          <w:rStyle w:val="FootnoteAnchor"/>
        </w:rPr>
        <w:footnoteReference w:id="1"/>
      </w:r>
    </w:p>
    <w:p>
      <w:pPr>
        <w:pStyle w:val="Normal"/>
        <w:bidi w:val="false"/>
      </w:pPr>
      <w:r>
        <w:rPr>
          <w:i/>
          <w:iCs/>
          <w:rtl w:val="false"/>
        </w:rPr>
        <w:t xml:space="preserve">“Tenth leaf … Blessed is he who preferreth his brother before himself.” </w:t>
      </w:r>
      <w:r>
        <w:rPr>
          <w:rStyle w:val="FootnoteAnchor"/>
        </w:rPr>
        <w:footnoteReference w:id="2"/>
      </w:r>
    </w:p>
    <w:p>
      <w:pPr>
        <w:jc w:val="center"/>
      </w:pPr>
      <w:r>
        <w:drawing>
          <wp:inline distT="0" distB="0" distL="0" distR="0">
            <wp:extent cx="520700" cy="889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0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9xio7sznahilxgcetruo_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1ogf_jwdvjcclspyf8stw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TRANSLATION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  <w:footnote w:id="1">
    <w:p>
      <w:pPr>
        <w:pStyle w:val="FootnoteNormal"/>
        <w:bidi w:val="false"/>
      </w:pPr>
      <w:r>
        <w:rPr>
          <w:rStyle w:val="FootnoteReference"/>
        </w:rPr>
        <w:footnoteRef/>
      </w:r>
      <w:r>
        <w:rPr>
          <w:rtl w:val="false"/>
          <w:rStyle w:val="FootnoteReference"/>
        </w:rPr>
        <w:t xml:space="preserve">.</w:t>
      </w:r>
      <w:r>
        <w:rPr>
          <w:rtl w:val="false"/>
        </w:rPr>
        <w:t xml:space="preserve"> Baha’u’llah, The Most Holy Book, para 72 </w:t>
      </w:r>
    </w:p>
  </w:footnote>
  <w:footnote w:id="2">
    <w:p>
      <w:pPr>
        <w:pStyle w:val="FootnoteNormal"/>
        <w:bidi w:val="false"/>
      </w:pPr>
      <w:r>
        <w:rPr>
          <w:rStyle w:val="FootnoteReference"/>
        </w:rPr>
        <w:footnoteRef/>
      </w:r>
      <w:r>
        <w:rPr>
          <w:rtl w:val="false"/>
          <w:rStyle w:val="FootnoteReference"/>
        </w:rPr>
        <w:t xml:space="preserve">.</w:t>
      </w:r>
      <w:r>
        <w:rPr>
          <w:rtl w:val="false"/>
        </w:rPr>
        <w:t xml:space="preserve"> Baha’u’llah, Words of Paradise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02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02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02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02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02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yoeozrvybsqejunni4qa5" Type="http://schemas.openxmlformats.org/officeDocument/2006/relationships/hyperlink" Target="#not-to-prefer-ones-self-to-ones-neighbour" TargetMode="External"/><Relationship Id="rId9" Type="http://schemas.openxmlformats.org/officeDocument/2006/relationships/image" Target="media/w1igydqbjnmihtcqdh89n.png"/><Relationship Id="rId10" Type="http://schemas.openxmlformats.org/officeDocument/2006/relationships/image" Target="media/cdh1orq1k0sqjsanqxl8z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xpirz2pz5uh9vmvzx--ax.png"/><Relationship Id="rId1" Type="http://schemas.openxmlformats.org/officeDocument/2006/relationships/image" Target="media/5s38v0rvepfmlw2x92ncr.png"/></Relationships>
</file>

<file path=word/_rels/footer2.xml.rels><?xml version="1.0" encoding="UTF-8"?><Relationships xmlns="http://schemas.openxmlformats.org/package/2006/relationships"><Relationship Id="rId9xio7sznahilxgcetruo_" Type="http://schemas.openxmlformats.org/officeDocument/2006/relationships/hyperlink" Target="https://oceanoflights.org/060-ord-not-to-prefer-ones-self-to-ones-neighbour-en" TargetMode="External"/><Relationship Id="rId1ogf_jwdvjcclspyf8stw" Type="http://schemas.openxmlformats.org/officeDocument/2006/relationships/hyperlink" Target="https://oceanoflights.org" TargetMode="External"/><Relationship Id="rId0" Type="http://schemas.openxmlformats.org/officeDocument/2006/relationships/image" Target="media/xzygc20a3ixnawjlv6o9r.png"/><Relationship Id="rId1" Type="http://schemas.openxmlformats.org/officeDocument/2006/relationships/image" Target="media/bufcvp51nzts0x_vzae78.png"/><Relationship Id="rId2" Type="http://schemas.openxmlformats.org/officeDocument/2006/relationships/image" Target="media/ifwhxnzp9k270zf92spe6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faf5fsgur5b0rdedb_qas.png"/><Relationship Id="rId1" Type="http://schemas.openxmlformats.org/officeDocument/2006/relationships/image" Target="media/cz82spfac3h9p8en5r08w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hgqorqi3hiy-p3f_t9cfv.png"/><Relationship Id="rId1" Type="http://schemas.openxmlformats.org/officeDocument/2006/relationships/image" Target="media/wtpa0n-be4eki6z8n_obf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 to Prefer One’s Self to One’s Neighbour</dc:title>
  <dc:creator>Ocean of Lights</dc:creator>
  <cp:lastModifiedBy>Ocean of Lights</cp:lastModifiedBy>
  <cp:revision>1</cp:revision>
  <dcterms:created xsi:type="dcterms:W3CDTF">2025-07-14T13:14:40.913Z</dcterms:created>
  <dcterms:modified xsi:type="dcterms:W3CDTF">2025-07-14T13:14:40.914Z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