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نسخ احكام واوامر الشرائع السابقة - نجاسة ماء النطفة</w:t>
      </w:r>
    </w:p>
    <w:p>
      <w:pPr>
        <w:pStyle w:val="RtlAuthor"/>
        <w:bidi/>
      </w:pPr>
      <w:r>
        <w:t xml:space="preserve">حضرة بهاء 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نجاسة ماء النطفة</w:t>
      </w:r>
    </w:p>
    <w:p>
      <w:pPr>
        <w:pStyle w:val="RtlNormalLow"/>
        <w:bidi/>
      </w:pPr>
      <w:r>
        <w:rPr>
          <w:b/>
          <w:bCs/>
          <w:rtl/>
        </w:rPr>
        <w:t xml:space="preserve">حضرة بهاءالله:</w:t>
      </w:r>
    </w:p>
    <w:p>
      <w:pPr>
        <w:pStyle w:val="RtlNormalLow"/>
        <w:bidi/>
      </w:pPr>
      <w:r>
        <w:rPr>
          <w:rtl/>
        </w:rPr>
        <w:t xml:space="preserve">1 - " قد حكم الله بالطّهارة على مآء النّطفة رحمة من عنده على البريّة اشكروه بالرّوح والرّيحان ولا تتّبعوا من كان عن مطلع القرب بعيدا "</w:t>
      </w:r>
    </w:p>
    <w:p>
      <w:pPr>
        <w:pStyle w:val="RtlNormalLow"/>
        <w:bidi/>
      </w:pPr>
      <w:r>
        <w:rPr>
          <w:rtl/>
        </w:rPr>
        <w:t xml:space="preserve">(الكتاب الأقدس – الفقرة 74)</w:t>
      </w:r>
    </w:p>
    <w:p>
      <w:pPr>
        <w:pStyle w:val="RtlNormalLow"/>
        <w:bidi/>
      </w:pPr>
      <w:r>
        <w:rPr>
          <w:b/>
          <w:bCs/>
          <w:rtl/>
        </w:rPr>
        <w:t xml:space="preserve">بیت العدل:</w:t>
      </w:r>
    </w:p>
    <w:p>
      <w:pPr>
        <w:pStyle w:val="RtlNormalLow"/>
        <w:bidi/>
      </w:pPr>
      <w:r>
        <w:rPr>
          <w:rtl/>
        </w:rPr>
        <w:t xml:space="preserve">1 - ساد في عدد من المذاهب الدّينيّة اعتقاد يعتبر ماء النّطفة نجسًا. وقد ألغى حضرة بهاء الله هذا المفهوم.</w:t>
      </w:r>
    </w:p>
    <w:p>
      <w:pPr>
        <w:pStyle w:val="RtlNormalLow"/>
        <w:bidi/>
      </w:pPr>
      <w:r>
        <w:rPr>
          <w:rtl/>
        </w:rPr>
        <w:t xml:space="preserve">(الكتاب الأقدس – الشرح 103)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iu5l6sjvvdnhra5usgcd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0smcklhnvtrsa3gyhmdsx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52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52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5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s8wzthislqvwdcizhgakz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jbzkv4n_ljodqeqkkg7uu.png"/><Relationship Id="rId1" Type="http://schemas.openxmlformats.org/officeDocument/2006/relationships/image" Target="media/vujaldpboauzpk87-lfsp.png"/></Relationships>
</file>

<file path=word/_rels/footer2.xml.rels><?xml version="1.0" encoding="UTF-8"?><Relationships xmlns="http://schemas.openxmlformats.org/package/2006/relationships"><Relationship Id="rIddiu5l6sjvvdnhra5usgcd" Type="http://schemas.openxmlformats.org/officeDocument/2006/relationships/hyperlink" Target="https://oceanoflights.org/12-abr-uncleanliness-of-semen-ar" TargetMode="External"/><Relationship Id="rId0smcklhnvtrsa3gyhmdsx" Type="http://schemas.openxmlformats.org/officeDocument/2006/relationships/hyperlink" Target="https://oceanoflights.org" TargetMode="External"/><Relationship Id="rId0" Type="http://schemas.openxmlformats.org/officeDocument/2006/relationships/image" Target="media/d35eeumovp4cun_ibrmjt.png"/><Relationship Id="rId1" Type="http://schemas.openxmlformats.org/officeDocument/2006/relationships/image" Target="media/sfbxgywmtoftnkutqj_sw.png"/><Relationship Id="rId2" Type="http://schemas.openxmlformats.org/officeDocument/2006/relationships/image" Target="media/pgbbqjwhc9yhi7dhufz7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sqt8a_nb-modnvvjp7xi.png"/><Relationship Id="rId1" Type="http://schemas.openxmlformats.org/officeDocument/2006/relationships/image" Target="media/uxooqy5fhtgqw4ajnal8-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w2mpvmtegtcar5csvfr8y.png"/><Relationship Id="rId1" Type="http://schemas.openxmlformats.org/officeDocument/2006/relationships/image" Target="media/bc8uu1fj5cdatag7xr3x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نسخ احكام واوامر الشرائع السابقة - نجاسة ماء النطفة</dc:title>
  <dc:creator>Ocean of Lights</dc:creator>
  <cp:lastModifiedBy>Ocean of Lights</cp:lastModifiedBy>
  <cp:revision>1</cp:revision>
  <dcterms:created xsi:type="dcterms:W3CDTF">2024-10-29T17:21:47.469Z</dcterms:created>
  <dcterms:modified xsi:type="dcterms:W3CDTF">2024-10-29T17:21:47.469Z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