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سؤال از حلول روح القدس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uouscymoha_ml4bbvz3f4"/>
      <w:r>
        <w:rPr>
          <w:rtl/>
        </w:rPr>
        <w:t xml:space="preserve">سؤال از حلول روح القدس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روح القدس که حلول کرد بر حواريّين در انجيل مذکور ، آيا اين بچه نحو بوده است و چه معنی دارد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اين حلول روح القدس نه مثل حلول هوا در جوف انسان است اين تعبير و تشبيه است نه تصوير و تحقيق بلکه مقصد مثل حلول آفتاب در مرآتست يعنی تجلّی او ظاهر شود . حواريّون بعد از صعود مسيح مضطرب شدند آراء و افکارشان متشتّت و مختلف شد بعد ثابت و متّحد گشتند و در عيد عَنْصَره مجتمع شدند و منقطع گشتند چشم از خود پوشيدند و از راحت و مسرّت اين جهان گذشتند و جسم و روح را فدای جانان نمودند ترک خانمان گفتند و بی سر و سامان گشتند حتّی هستی خويشرا فراموش نمودند . پس تأييد الهی رسيد و قوّت روح القدس ظاهر گشت و روحانيّت مسيح غلبه نمود و محبّة اللّه زمام از دست برد آنروز مؤيّد شدند و هر کس بجهت تبليغ امر اللّه بطرفی توجّه کرد و زبان بحجّت و برهان گشود . پس حلول روح القدس عبارت از اينست که منجذب بروح مسيحائی شدند و استقامت و ثبوت يافتند و بروح محبّة اللّه حيات جديد حاصل نمودند و حضرت مسيح را زنده و معين و ظهير ديدند قطره بودند دريا شدند پشه بودند عقاب سما گشتند ضعيف بودند قوی شدند . مثل آنها مثل آئينه‌ها بود که در مقابل آفتاب آيد البتّه پرتو و انوار در آن آشکار گردد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6a_hfbec_xqtuqhrizj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fga-qiepqzw4mk9z_gf6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2lhbspd3dthitpt3xpqd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8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8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uouscymoha_ml4bbvz3f4" Type="http://schemas.openxmlformats.org/officeDocument/2006/relationships/hyperlink" Target="#&#1587;&#1572;&#1575;&#1604;-&#1575;&#1586;-&#1581;&#1604;&#1608;&#1604;-&#1585;&#1608;&#1581;-&#1575;&#1604;&#1602;&#1583;&#1587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ip8xwqdgqnzaknsnzzo3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ewikfowlj4qa4xfwmryo.png"/><Relationship Id="rId1" Type="http://schemas.openxmlformats.org/officeDocument/2006/relationships/image" Target="media/3zqnolaxlq670qon0-db3.png"/></Relationships>
</file>

<file path=word/_rels/footer2.xml.rels><?xml version="1.0" encoding="UTF-8"?><Relationships xmlns="http://schemas.openxmlformats.org/package/2006/relationships"><Relationship Id="rIdw6a_hfbec_xqtuqhrizjk" Type="http://schemas.openxmlformats.org/officeDocument/2006/relationships/hyperlink" Target="https://oceanoflights.org/abdul-baha-bkw22-2-09-fa" TargetMode="External"/><Relationship Id="rIdnfga-qiepqzw4mk9z_gf6" Type="http://schemas.openxmlformats.org/officeDocument/2006/relationships/hyperlink" Target="https://oceanoflights.org/file/abdul-baha-bkw22-2-09-fa.m4a" TargetMode="External"/><Relationship Id="rId2lhbspd3dthitpt3xpqdr" Type="http://schemas.openxmlformats.org/officeDocument/2006/relationships/hyperlink" Target="https://oceanoflights.org" TargetMode="External"/><Relationship Id="rId0" Type="http://schemas.openxmlformats.org/officeDocument/2006/relationships/image" Target="media/vgvgrguywk04aw5fzhv-v.png"/><Relationship Id="rId1" Type="http://schemas.openxmlformats.org/officeDocument/2006/relationships/image" Target="media/iqt5y9cghcxlflqndhbxo.png"/><Relationship Id="rId2" Type="http://schemas.openxmlformats.org/officeDocument/2006/relationships/image" Target="media/92fpitkykt_lbbag1h5fj.png"/><Relationship Id="rId3" Type="http://schemas.openxmlformats.org/officeDocument/2006/relationships/image" Target="media/ixz1hahblffrj9tg2eww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ou1lhivu3s1klytywp72.png"/><Relationship Id="rId1" Type="http://schemas.openxmlformats.org/officeDocument/2006/relationships/image" Target="media/pisf8dqeis3bxukl9rxy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n5rwt_pzjzebtb8c5fzbq.png"/><Relationship Id="rId1" Type="http://schemas.openxmlformats.org/officeDocument/2006/relationships/image" Target="media/rnblqoqjsl4wz0paxzq9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سؤال از حلول روح القدس</dc:title>
  <dc:creator>Ocean of Lights</dc:creator>
  <cp:lastModifiedBy>Ocean of Lights</cp:lastModifiedBy>
  <cp:revision>1</cp:revision>
  <dcterms:created xsi:type="dcterms:W3CDTF">2024-10-29T20:54:43.225Z</dcterms:created>
  <dcterms:modified xsi:type="dcterms:W3CDTF">2024-10-29T20:54:43.225Z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