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Some Answered Questions, What happens to children who die before reaching the age of maturity</w:t>
      </w:r>
    </w:p>
    <w:p>
      <w:pPr>
        <w:pStyle w:val="Author"/>
        <w:bidi w:val="false"/>
      </w:pPr>
      <w:r>
        <w:t xml:space="preserve">‘Abdu’l-Bahá</w:t>
      </w:r>
    </w:p>
    <w:p>
      <w:pPr>
        <w:pStyle w:val="Description"/>
        <w:bidi w:val="false"/>
      </w:pPr>
      <w:r>
        <w:t xml:space="preserve">Translated. Original Persian</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iu6kzkqaajbg3d6mylse2"/>
      <w:r>
        <w:rPr>
          <w:rtl w:val="false"/>
        </w:rPr>
        <w:t xml:space="preserve">Some Answered Questions, ‘Abdu’l-Bahá, Fifth Edition, page 277</w:t>
      </w:r>
    </w:p>
    <w:p>
      <w:pPr>
        <w:pStyle w:val="Heading2"/>
        <w:pStyle w:val="Heading2"/>
        <w:bidi w:val="false"/>
      </w:pPr>
      <w:hyperlink w:history="1" r:id="rIdip4ly9jhum_bgwu5f7oca"/>
      <w:r>
        <w:rPr>
          <w:rtl w:val="false"/>
        </w:rPr>
        <w:t xml:space="preserve">Children Who Die Before Reaching The Age of Maturity</w:t>
      </w:r>
    </w:p>
    <w:p>
      <w:pPr>
        <w:pStyle w:val="Normal"/>
        <w:bidi w:val="false"/>
      </w:pPr>
      <w:r>
        <w:rPr>
          <w:rtl w:val="false"/>
        </w:rPr>
        <w:t xml:space="preserve">Question: What happens to children who die before reaching the age of maturity or before the appointed time of birth?</w:t>
      </w:r>
    </w:p>
    <w:p>
      <w:pPr>
        <w:pStyle w:val="Normal"/>
        <w:bidi w:val="false"/>
      </w:pPr>
      <w:r>
        <w:rPr>
          <w:rtl w:val="false"/>
        </w:rPr>
        <w:t xml:space="preserve">Answer: These children abide under the shadow of the Divine Providence, and, as they have committed no sin and are unsullied by the defilements of the world of nature, they will become the manifestations of divine bounty and the glances of the eye of divine mercy will be directed towards them.</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0ezmxwrlub3jirdcvjb5j">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uvoyygauedu4gndomqoiw">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790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7910"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7911"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790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iu6kzkqaajbg3d6mylse2" Type="http://schemas.openxmlformats.org/officeDocument/2006/relationships/hyperlink" Target="#some-answered-questions-abdul-bah&#225;-fifth-edition-page-277" TargetMode="External"/><Relationship Id="rIdip4ly9jhum_bgwu5f7oca" Type="http://schemas.openxmlformats.org/officeDocument/2006/relationships/hyperlink" Target="#children-who-die-before-reaching-the-age-of-maturity" TargetMode="External"/><Relationship Id="rId9" Type="http://schemas.openxmlformats.org/officeDocument/2006/relationships/image" Target="media/kl8jc0esh_rhjmdnfxoyi.png"/></Relationships>
</file>

<file path=word/_rels/footer1.xml.rels><?xml version="1.0" encoding="UTF-8"?><Relationships xmlns="http://schemas.openxmlformats.org/package/2006/relationships"><Relationship Id="rId0" Type="http://schemas.openxmlformats.org/officeDocument/2006/relationships/image" Target="media/uivqtxl0khncqaejab4or.png"/><Relationship Id="rId1" Type="http://schemas.openxmlformats.org/officeDocument/2006/relationships/image" Target="media/nyc4rmetpiuuazoas_gbb.png"/></Relationships>
</file>

<file path=word/_rels/footer2.xml.rels><?xml version="1.0" encoding="UTF-8"?><Relationships xmlns="http://schemas.openxmlformats.org/package/2006/relationships"><Relationship Id="rId0ezmxwrlub3jirdcvjb5j" Type="http://schemas.openxmlformats.org/officeDocument/2006/relationships/hyperlink" Target="https://oceanoflights.org/abdul-baha-bkw22-4-23-en" TargetMode="External"/><Relationship Id="rIduvoyygauedu4gndomqoiw" Type="http://schemas.openxmlformats.org/officeDocument/2006/relationships/hyperlink" Target="https://oceanoflights.org" TargetMode="External"/><Relationship Id="rId0" Type="http://schemas.openxmlformats.org/officeDocument/2006/relationships/image" Target="media/4fre2eqqyta3ejvltm8br.png"/><Relationship Id="rId1" Type="http://schemas.openxmlformats.org/officeDocument/2006/relationships/image" Target="media/cotd6-o7wclkslc6b5ccr.png"/><Relationship Id="rId2" Type="http://schemas.openxmlformats.org/officeDocument/2006/relationships/image" Target="media/fsnup539hzlfnkcakey6m.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sxcigabl_bi3lth-knx-f.png"/><Relationship Id="rId1" Type="http://schemas.openxmlformats.org/officeDocument/2006/relationships/image" Target="media/tdn7qytpskwgfv4usiw30.png"/></Relationships>
</file>

<file path=word/_rels/header2.xml.rels><?xml version="1.0" encoding="UTF-8"?><Relationships xmlns="http://schemas.openxmlformats.org/package/2006/relationships"><Relationship Id="rId0" Type="http://schemas.openxmlformats.org/officeDocument/2006/relationships/image" Target="media/wyounwwz-ihxsdgoc_7sc.png"/><Relationship Id="rId1" Type="http://schemas.openxmlformats.org/officeDocument/2006/relationships/image" Target="media/qtb83bvbrfvmtknyp2moe.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Some Answered Questions, What happens to children who die before reaching the age of maturity</dc:title>
  <dc:creator>Ocean of Lights</dc:creator>
  <cp:lastModifiedBy>Ocean of Lights</cp:lastModifiedBy>
  <cp:revision>1</cp:revision>
  <dcterms:created xsi:type="dcterms:W3CDTF">2024-10-29T19:24:44.220Z</dcterms:created>
  <dcterms:modified xsi:type="dcterms:W3CDTF">2024-10-29T19:24:44.220Z</dcterms:modified>
</cp:coreProperties>
</file>

<file path=docProps/custom.xml><?xml version="1.0" encoding="utf-8"?>
<Properties xmlns="http://schemas.openxmlformats.org/officeDocument/2006/custom-properties" xmlns:vt="http://schemas.openxmlformats.org/officeDocument/2006/docPropsVTypes"/>
</file>