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تذكرة الوفا - جناب حاجی فرج الله تفريشی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u0jyebxsaduf8weibe53q"/>
      <w:r>
        <w:rPr>
          <w:rtl/>
        </w:rPr>
        <w:t xml:space="preserve">جناب حاجی فرج اللّه تفريشی – تذكرة الوفاء - اثر حضرت عبدالبهاء</w:t>
      </w:r>
    </w:p>
    <w:p>
      <w:pPr>
        <w:pStyle w:val="Heading2"/>
        <w:pStyle w:val="RtlHeading2Low"/>
        <w:bidi/>
      </w:pPr>
      <w:hyperlink w:history="1" r:id="rIdwpkhczsbchhpyvuklz_u_"/>
      <w:r>
        <w:rPr>
          <w:rtl/>
        </w:rPr>
        <w:t xml:space="preserve">جناب حاجی</w:t>
      </w:r>
    </w:p>
    <w:p>
      <w:pPr>
        <w:pStyle w:val="Heading2"/>
        <w:pStyle w:val="RtlHeading2Low"/>
        <w:bidi/>
      </w:pPr>
      <w:hyperlink w:history="1" r:id="rId-szhrwwzmzte0d_dnjire"/>
      <w:r>
        <w:rPr>
          <w:rtl/>
        </w:rPr>
        <w:t xml:space="preserve">فرج اللّه تفريشی</w:t>
      </w:r>
    </w:p>
    <w:p>
      <w:pPr>
        <w:pStyle w:val="Heading2"/>
        <w:pStyle w:val="RtlHeading2Low"/>
        <w:bidi/>
      </w:pPr>
      <w:hyperlink w:history="1" r:id="rIdkjysqrzeqtgwr4zcxhhcy"/>
      <w:r>
        <w:rPr>
          <w:rtl/>
        </w:rPr>
        <w:t xml:space="preserve">﴿ هو اللّه ﴾</w:t>
      </w:r>
    </w:p>
    <w:p>
      <w:pPr>
        <w:pStyle w:val="RtlNormalLow"/>
        <w:bidi/>
      </w:pPr>
      <w:r>
        <w:rPr>
          <w:rtl/>
        </w:rPr>
        <w:t xml:space="preserve">و از جمله مهاجرين و مجاورين جناب حاجی فرج اللّه تفريشی بود * اين شخص فرخنده از عنفوان جوانی بنده جمال مبارک بود و با پدر بزرگوارش آقا لطف اللّه از ايران بارض سرّ مهاجرت نمود * جناب آقا لطف اللّه مؤمن و موقن و بر محبّت جمال مبارک ثابت و راسخ متحمّل و برد بار بود و از زخارف اين عالم و حطام دنيا عاری و در کنار * در نهايت قناعت در جوار حضرت احديّت ايّام بسر ميبرد و در نهايت تذلّل و انکسار بدرگاه پروردگار از اين جهان فانی بجهان نامتناهی پروازکرد * قبر معطّر او در ادرنه است * امّا حاجی فرج اللّه در ادرنه باقی و بر قرار بود تا آنکه ستمکاران جمال مبارک را نفی بعکا نمودند در معيّت جمال مبارک باين سجن اعظم وارد شد * بعد از اينکه سختی براحت مبدّل گشت بکسب مشغول گرديد و با جناب آقا محمّد علی اصفهانی شريک و سهيم بود ايّامی بنهايت راحت و خوشی ميگذراند تا آنکه مرخّص شد و بهندوستان شتافت * مدّتی در هندوستان بود تا آنکه پرواز بگلستان غفران کرد و بجوار رحمت پروردگار رسيد *</w:t>
      </w:r>
    </w:p>
    <w:p>
      <w:pPr>
        <w:pStyle w:val="RtlNormalLow"/>
        <w:bidi/>
      </w:pPr>
      <w:r>
        <w:rPr>
          <w:rtl/>
        </w:rPr>
        <w:t xml:space="preserve">اين بنده آستان جمال مبارک در رزايا و بلايا با دوستان شريک بود و در مصائب و رزايا سهيم مشمول الطاف جمال مبارک و مسرور بعنايت نامتناهی از جملهء اصحاب بود و معاشر و مجالس با احباب قلب سليم داشت و جسمی نحيف و عليل با وجود اين شاکر بود و راضی و صابر در بلايای سبيل الهی * عليه التّحيّة و الثّناء و له العطيّة و البرکات من السّماء و عليه البهاء الابهی * قبر پاکش در بمبئی هندوستانست *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dmvgeynlg_j70wbht1isk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icnqpebfds9imcutot0x2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96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966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967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96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u0jyebxsaduf8weibe53q" Type="http://schemas.openxmlformats.org/officeDocument/2006/relationships/hyperlink" Target="#&#1580;&#1606;&#1575;&#1576;-&#1581;&#1575;&#1580;&#1740;-&#1601;&#1585;&#1580;-&#1575;&#1604;&#1604;&#1617;&#1607;-&#1578;&#1601;&#1585;&#1610;&#1588;&#1740;--&#1578;&#1584;&#1603;&#1585;&#1577;-&#1575;&#1604;&#1608;&#1601;&#1575;&#1569;---&#1575;&#1579;&#1585;-&#1581;&#1590;&#1585;&#1578;-&#1593;&#1576;&#1583;&#1575;&#1604;&#1576;&#1607;&#1575;&#1569;" TargetMode="External"/><Relationship Id="rIdwpkhczsbchhpyvuklz_u_" Type="http://schemas.openxmlformats.org/officeDocument/2006/relationships/hyperlink" Target="#&#1580;&#1606;&#1575;&#1576;-&#1581;&#1575;&#1580;&#1740;" TargetMode="External"/><Relationship Id="rId-szhrwwzmzte0d_dnjire" Type="http://schemas.openxmlformats.org/officeDocument/2006/relationships/hyperlink" Target="#&#1601;&#1585;&#1580;-&#1575;&#1604;&#1604;&#1617;&#1607;-&#1578;&#1601;&#1585;&#1610;&#1588;&#1740;" TargetMode="External"/><Relationship Id="rIdkjysqrzeqtgwr4zcxhhcy" Type="http://schemas.openxmlformats.org/officeDocument/2006/relationships/hyperlink" Target="#-&#1607;&#1608;-&#1575;&#1604;&#1604;&#1617;&#1607;-" TargetMode="External"/><Relationship Id="rId9" Type="http://schemas.openxmlformats.org/officeDocument/2006/relationships/image" Target="media/_xkfdonvilp2698jlhyys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300swwkfmdep2um-2ydc4.png"/><Relationship Id="rId1" Type="http://schemas.openxmlformats.org/officeDocument/2006/relationships/image" Target="media/yrkshovzlqdthpchi8qoq.png"/></Relationships>
</file>

<file path=word/_rels/footer2.xml.rels><?xml version="1.0" encoding="UTF-8"?><Relationships xmlns="http://schemas.openxmlformats.org/package/2006/relationships"><Relationship Id="rIddmvgeynlg_j70wbht1isk" Type="http://schemas.openxmlformats.org/officeDocument/2006/relationships/hyperlink" Target="https://oceanoflights.org/abdul-baha-bkw26-29-fa" TargetMode="External"/><Relationship Id="rIdicnqpebfds9imcutot0x2" Type="http://schemas.openxmlformats.org/officeDocument/2006/relationships/hyperlink" Target="https://oceanoflights.org" TargetMode="External"/><Relationship Id="rId0" Type="http://schemas.openxmlformats.org/officeDocument/2006/relationships/image" Target="media/vkqxlagmojaotifydlije.png"/><Relationship Id="rId1" Type="http://schemas.openxmlformats.org/officeDocument/2006/relationships/image" Target="media/e2vhm0znb1ln1bzqbx5bb.png"/><Relationship Id="rId2" Type="http://schemas.openxmlformats.org/officeDocument/2006/relationships/image" Target="media/xh4oo9p6ptt1uh76orqge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am0obvkg_hl2nd0untp-.png"/><Relationship Id="rId1" Type="http://schemas.openxmlformats.org/officeDocument/2006/relationships/image" Target="media/exxnry_v8wyksuvowdz2d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ehuh3g8i3wyxxxykleozi.png"/><Relationship Id="rId1" Type="http://schemas.openxmlformats.org/officeDocument/2006/relationships/image" Target="media/4sgxccngsxvrnjqgqpjj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تذكرة الوفا - جناب حاجی فرج الله تفريشی</dc:title>
  <dc:creator>Ocean of Lights</dc:creator>
  <cp:lastModifiedBy>Ocean of Lights</cp:lastModifiedBy>
  <cp:revision>1</cp:revision>
  <dcterms:created xsi:type="dcterms:W3CDTF">2024-10-29T20:57:57.304Z</dcterms:created>
  <dcterms:modified xsi:type="dcterms:W3CDTF">2024-10-29T20:57:57.304Z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