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ميرزا محمّد خادم مسافر خانه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9obcbiroyvwhh0vakgtf7"/>
      <w:r>
        <w:rPr>
          <w:rtl/>
        </w:rPr>
        <w:t xml:space="preserve">جناب آقا ميرزا محمّد خادم مسافر خانه – تذكرة الوفاء - اثر حضرت عبدالبهاء</w:t>
      </w:r>
    </w:p>
    <w:p>
      <w:pPr>
        <w:pStyle w:val="Heading2"/>
        <w:pStyle w:val="RtlHeading2Low"/>
        <w:bidi/>
      </w:pPr>
      <w:hyperlink w:history="1" r:id="rIdmevuqeafriysdy4ccfz9_"/>
      <w:r>
        <w:rPr>
          <w:rtl/>
        </w:rPr>
        <w:t xml:space="preserve">جناب آقا</w:t>
      </w:r>
    </w:p>
    <w:p>
      <w:pPr>
        <w:pStyle w:val="Heading2"/>
        <w:pStyle w:val="RtlHeading2Low"/>
        <w:bidi/>
      </w:pPr>
      <w:hyperlink w:history="1" r:id="rIdt9xjtgbjmwly9kf2lmjbq"/>
      <w:r>
        <w:rPr>
          <w:rtl/>
        </w:rPr>
        <w:t xml:space="preserve">ميرزا محمّد خادم مسافر خانه</w:t>
      </w:r>
    </w:p>
    <w:p>
      <w:pPr>
        <w:pStyle w:val="RtlNormalLow"/>
        <w:bidi/>
      </w:pPr>
      <w:r>
        <w:rPr>
          <w:rtl/>
        </w:rPr>
        <w:t xml:space="preserve">و از مهاجرين و مجاورين جناب آقا ميرزا محمّد خادم مسافر خانه است * اين جوان الهی از اهل اصفهان بود و در ريعان شباب در بين اجلّاء علماء شهير بفرط ذهن و ذکاء از خانواده ئی محترم بود و در نجابت و فطانت و تحصيل معارف مشهور و مسلّم * از منقول و معقول بهره گرفت و از علوم و فنون نصيب موفور يافت ولی تشنه اسرار حقيقت بود و طالب عرفان حضرت احديّت * از زلال فنون و معارف حرارت و عطش ساکن نگشت هميشه جويا بود و پويا و در محافل با دانايان ناطق و گويا تا آنکه اين رؤيا تعبير گشت سرّ مکنون و رمز مصون ظاهر و آشکار شد از نفحه گلشن ابهی مشام معطّر نمود و به پرتوی از شمس حقيقت دل و جان را منوّر کرد ماهی تشنه لب بچشمهء حيات رسيد و پروانه مشتاق شمع روشن يافت بشارت کبری طالب صادق را احيا نمود و پرتو صبح هدی دل و ديده را روشن کرد * چنان نار محبّت اللّه بر افروخت که ديده از اين جهان و راحت کبری و نعمت عظمی بدوخت و بسجن اعظم توجّه نمود *</w:t>
      </w:r>
    </w:p>
    <w:p>
      <w:pPr>
        <w:pStyle w:val="RtlNormalLow"/>
        <w:bidi/>
      </w:pPr>
      <w:r>
        <w:rPr>
          <w:rtl/>
        </w:rPr>
        <w:t xml:space="preserve">در اصفهان برفاهيّت معيشت مينمود و بخوشی و سرور زندگانی ميفرمود ولی شوق لقا او را آزاد از هر قيود نمود قطع مسافات بعيده کرد و مشقّت شديده ديد و از ايوان بزندان شتافت در سجن اعظم بعبوديّت جمال ابهی و خدمت احبّا پرداخت * مخدوم بود خادم گشت خواجه بود بنده گرديد سرور بود اسير شد شب و روز آنی فراغت نداشت و دمی راحت نديد مسافرين را کهف امين بود و مجاورين را مونس بی‌نظير فوق طاقت ميکوشيد و بمحبّت ياران ميجوشيد و ميخروشيد * جميع مسافرين از او راضی و خوشنود و جميع مجاورين از او مسرور و ممنون و از کثرت خدمات دائمًا ملازم صمت و سکوت بود *</w:t>
      </w:r>
    </w:p>
    <w:p>
      <w:pPr>
        <w:pStyle w:val="RtlNormalLow"/>
        <w:bidi/>
      </w:pPr>
      <w:r>
        <w:rPr>
          <w:rtl/>
        </w:rPr>
        <w:t xml:space="preserve">تا آنکه مصيبت کبری رخ نمود و بنيان صبر و قرار ويران شد آتش فراق چنان جانسوز گشت که شب و روز آرام نداشت و مانند شمع ميگداخت از شدّت التهاب احتراق حاصل شد و شعله بر قلب و کبد زد جسم را تحمّل نماند شب و روز تبتّل و تضرّع مينمود و آرزوی پرواز بجهان اسرار ميکرد و ربّ ادرکنی ادرکنی من هذا الفراق و جرّعنی کأس الوصال و اجرنی فی جوار رحمتک يا ربّ الارباب، ميگفت تا آنکه از اين خاکدان بجهان بی‌پايان طيران نمود * هنيئاً له هذه الکأس الطّافحة بموهبة اللّه مريئاً له هذه المائدة الّتی حياة للقلوب و الارواح * متّعه اللّه بالورود علی الورد المورود و رزقه الحظّ الموفور من الرّفد المرفود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axm-mbaongqesyocr3a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zbsgcriln_g0tehddn2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obcbiroyvwhh0vakgtf7" Type="http://schemas.openxmlformats.org/officeDocument/2006/relationships/hyperlink" Target="#&#1580;&#1606;&#1575;&#1576;-&#1570;&#1602;&#1575;-&#1605;&#1610;&#1585;&#1586;&#1575;-&#1605;&#1581;&#1605;&#1617;&#1583;-&#1582;&#1575;&#1583;&#1605;-&#1605;&#1587;&#1575;&#1601;&#1585;-&#1582;&#1575;&#1606;&#1607;--&#1578;&#1584;&#1603;&#1585;&#1577;-&#1575;&#1604;&#1608;&#1601;&#1575;&#1569;---&#1575;&#1579;&#1585;-&#1581;&#1590;&#1585;&#1578;-&#1593;&#1576;&#1583;&#1575;&#1604;&#1576;&#1607;&#1575;&#1569;" TargetMode="External"/><Relationship Id="rIdmevuqeafriysdy4ccfz9_" Type="http://schemas.openxmlformats.org/officeDocument/2006/relationships/hyperlink" Target="#&#1580;&#1606;&#1575;&#1576;-&#1570;&#1602;&#1575;" TargetMode="External"/><Relationship Id="rIdt9xjtgbjmwly9kf2lmjbq" Type="http://schemas.openxmlformats.org/officeDocument/2006/relationships/hyperlink" Target="#&#1605;&#1610;&#1585;&#1586;&#1575;-&#1605;&#1581;&#1605;&#1617;&#1583;-&#1582;&#1575;&#1583;&#1605;-&#1605;&#1587;&#1575;&#1601;&#1585;-&#1582;&#1575;&#1606;&#1607;" TargetMode="External"/><Relationship Id="rId9" Type="http://schemas.openxmlformats.org/officeDocument/2006/relationships/image" Target="media/l0s1hhgmgf-59-sokgzs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qeoxfmkv8xjtinaoiukj.png"/><Relationship Id="rId1" Type="http://schemas.openxmlformats.org/officeDocument/2006/relationships/image" Target="media/qpm1h8wirovdmzqapah06.png"/></Relationships>
</file>

<file path=word/_rels/footer2.xml.rels><?xml version="1.0" encoding="UTF-8"?><Relationships xmlns="http://schemas.openxmlformats.org/package/2006/relationships"><Relationship Id="rId9axm-mbaongqesyocr3ah" Type="http://schemas.openxmlformats.org/officeDocument/2006/relationships/hyperlink" Target="https://oceanoflights.org/abdul-baha-bkw26-41-fa" TargetMode="External"/><Relationship Id="rIdozbsgcriln_g0tehddn21" Type="http://schemas.openxmlformats.org/officeDocument/2006/relationships/hyperlink" Target="https://oceanoflights.org" TargetMode="External"/><Relationship Id="rId0" Type="http://schemas.openxmlformats.org/officeDocument/2006/relationships/image" Target="media/6tszmtk6rs2krgkcgc__c.png"/><Relationship Id="rId1" Type="http://schemas.openxmlformats.org/officeDocument/2006/relationships/image" Target="media/qf0ffutpn2hgauanp4ftm.png"/><Relationship Id="rId2" Type="http://schemas.openxmlformats.org/officeDocument/2006/relationships/image" Target="media/5csgrjyai6ybkrtpkcyu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1y8vyzmgp_olqgdefkfy.png"/><Relationship Id="rId1" Type="http://schemas.openxmlformats.org/officeDocument/2006/relationships/image" Target="media/qcpl6uwyamiv_ofmwdpb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y4t5aod8y_e4q6mphbs4.png"/><Relationship Id="rId1" Type="http://schemas.openxmlformats.org/officeDocument/2006/relationships/image" Target="media/czzjcrjqxs3fjf4j7mym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ميرزا محمّد خادم مسافر خانه</dc:title>
  <dc:creator>Ocean of Lights</dc:creator>
  <cp:lastModifiedBy>Ocean of Lights</cp:lastModifiedBy>
  <cp:revision>1</cp:revision>
  <dcterms:created xsi:type="dcterms:W3CDTF">2024-10-29T20:58:21.267Z</dcterms:created>
  <dcterms:modified xsi:type="dcterms:W3CDTF">2024-10-29T20:58:21.267Z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