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عبدالرّحيم مسگر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zmvsvyxi0ngemxrwpnqvi"/>
      <w:r>
        <w:rPr>
          <w:rtl/>
        </w:rPr>
        <w:t xml:space="preserve">عبد الرّحيم مسگر – تذكرة الوفاء - اثر حضرت عبدالبهاء</w:t>
      </w:r>
    </w:p>
    <w:p>
      <w:pPr>
        <w:pStyle w:val="Heading2"/>
        <w:pStyle w:val="RtlHeading2"/>
        <w:bidi/>
      </w:pPr>
      <w:hyperlink w:history="1" r:id="rIdtplqidz4cxwmqzkuhn2io"/>
      <w:r>
        <w:rPr>
          <w:rtl/>
        </w:rPr>
        <w:t xml:space="preserve">جناب آقا</w:t>
      </w:r>
    </w:p>
    <w:p>
      <w:pPr>
        <w:pStyle w:val="Heading2"/>
        <w:pStyle w:val="RtlHeading2"/>
        <w:bidi/>
      </w:pPr>
      <w:hyperlink w:history="1" r:id="rIdve8qnqpd250pccrvjzfvj"/>
      <w:r>
        <w:rPr>
          <w:rtl/>
        </w:rPr>
        <w:t xml:space="preserve">عبد الرّحيم مسگر</w:t>
      </w:r>
    </w:p>
    <w:p>
      <w:pPr>
        <w:pStyle w:val="Heading2"/>
        <w:pStyle w:val="RtlHeading2"/>
        <w:bidi/>
      </w:pPr>
      <w:hyperlink w:history="1" r:id="rId2g01h06rwxhfte5md_m7v"/>
      <w:r>
        <w:rPr>
          <w:rtl/>
        </w:rPr>
        <w:t xml:space="preserve">﴿ هو اللّه ﴾</w:t>
      </w:r>
    </w:p>
    <w:p>
      <w:pPr>
        <w:pStyle w:val="RtlNormal"/>
        <w:bidi/>
      </w:pPr>
      <w:r>
        <w:rPr>
          <w:rtl/>
        </w:rPr>
        <w:t xml:space="preserve">و از جمله مهاجرين و مجاورين آقا عبد الرّحيم مسگر است * اين شخص بردبار و حليم از اهل کاشان و از قدمای احبّای حضرت يزدانست * هنوز عارضش ساده که باده محبّت اللّه نوشيد و مائدهء آسمانی مهيّا و آماده ديد نصيب از هدايت کبری يافت و بهره از موهبت عظمی *</w:t>
      </w:r>
    </w:p>
    <w:p>
      <w:pPr>
        <w:pStyle w:val="RtlNormal"/>
        <w:bidi/>
      </w:pPr>
      <w:r>
        <w:rPr>
          <w:rtl/>
        </w:rPr>
        <w:t xml:space="preserve">بعد از اندک زمانی از موطن خويش بگلشن زوراء پريد و بشرف لقاء حضرت مقصود رسيد * در عراق ايّامی بسر برد از الطاف بی‌پايان تاجی بر سر نهاد زيرا بحضور مشرّف ميشد بکرّات در رکاب مبارک پياده بکاظمين عليهما السّلام ميشتافت و حظّ موفور می يافت * او نيز از جمله اسراء در موصل حدباء بود عاقبت خود را بقلعه عکا کشيد و در جوار الطاف ايّامی بسر ميبرد کسب ضعيفی داشت ولی قناعت مينمود و مسرور و راضی بود * و در سبيل رشاد عمرش بهشتاد رسيد و در نهايت صبر و سکون بدرگاه حضرت بيچون صعود نمود * تغمّده اللّه بفضله و رحمته و البسه حلل الغفران فی جنّة الرّضوان * قبر روشنش در عکا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4wdcp1g4a750cmgrkf3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xgloltmtz_fjjq2wbdz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mvsvyxi0ngemxrwpnqvi" Type="http://schemas.openxmlformats.org/officeDocument/2006/relationships/hyperlink" Target="#&#1593;&#1576;&#1583;-&#1575;&#1604;&#1585;&#1617;&#1581;&#1610;&#1605;-&#1605;&#1587;&#1711;&#1585;--&#1578;&#1584;&#1603;&#1585;&#1577;-&#1575;&#1604;&#1608;&#1601;&#1575;&#1569;---&#1575;&#1579;&#1585;-&#1581;&#1590;&#1585;&#1578;-&#1593;&#1576;&#1583;&#1575;&#1604;&#1576;&#1607;&#1575;&#1569;" TargetMode="External"/><Relationship Id="rIdtplqidz4cxwmqzkuhn2io" Type="http://schemas.openxmlformats.org/officeDocument/2006/relationships/hyperlink" Target="#&#1580;&#1606;&#1575;&#1576;-&#1570;&#1602;&#1575;" TargetMode="External"/><Relationship Id="rIdve8qnqpd250pccrvjzfvj" Type="http://schemas.openxmlformats.org/officeDocument/2006/relationships/hyperlink" Target="#&#1593;&#1576;&#1583;-&#1575;&#1604;&#1585;&#1617;&#1581;&#1610;&#1605;-&#1605;&#1587;&#1711;&#1585;" TargetMode="External"/><Relationship Id="rId2g01h06rwxhfte5md_m7v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6_rfh_iwoiej9y1xx8rq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icrlhubqswwqq64gzdol.png"/><Relationship Id="rId1" Type="http://schemas.openxmlformats.org/officeDocument/2006/relationships/image" Target="media/qdpf1wz-jvodrcidztdd1.png"/></Relationships>
</file>

<file path=word/_rels/footer2.xml.rels><?xml version="1.0" encoding="UTF-8"?><Relationships xmlns="http://schemas.openxmlformats.org/package/2006/relationships"><Relationship Id="rId74wdcp1g4a750cmgrkf3i" Type="http://schemas.openxmlformats.org/officeDocument/2006/relationships/hyperlink" Target="https://oceanoflights.org/abdul-baha-bkw26-51-fa" TargetMode="External"/><Relationship Id="rId8xgloltmtz_fjjq2wbdzm" Type="http://schemas.openxmlformats.org/officeDocument/2006/relationships/hyperlink" Target="https://oceanoflights.org" TargetMode="External"/><Relationship Id="rId0" Type="http://schemas.openxmlformats.org/officeDocument/2006/relationships/image" Target="media/usxpr-9tsd3twanegibxt.png"/><Relationship Id="rId1" Type="http://schemas.openxmlformats.org/officeDocument/2006/relationships/image" Target="media/mn_k1way3w6ao67dae9-h.png"/><Relationship Id="rId2" Type="http://schemas.openxmlformats.org/officeDocument/2006/relationships/image" Target="media/zrgfxtmf78n8djuhr_da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27zq3inun7nknf1c3nqq.png"/><Relationship Id="rId1" Type="http://schemas.openxmlformats.org/officeDocument/2006/relationships/image" Target="media/pfj8oloalxaz1drhud9f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ntstm5iqwt_sgb3d3vah.png"/><Relationship Id="rId1" Type="http://schemas.openxmlformats.org/officeDocument/2006/relationships/image" Target="media/ovy8to7c277zwxcbvwf-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عبدالرّحيم مسگر</dc:title>
  <dc:creator>Ocean of Lights</dc:creator>
  <cp:lastModifiedBy>Ocean of Lights</cp:lastModifiedBy>
  <cp:revision>1</cp:revision>
  <dcterms:created xsi:type="dcterms:W3CDTF">2024-08-21T17:49:02.459Z</dcterms:created>
  <dcterms:modified xsi:type="dcterms:W3CDTF">2024-08-21T17:49:02.459Z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