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حاجی آقای تبريزی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jyg4ggvtkmhahnanvka5"/>
      <w:r>
        <w:rPr>
          <w:rtl/>
        </w:rPr>
        <w:t xml:space="preserve">آقای تبريزی – تذكرة الوفاء - اثر حضرت عبدالبهاء</w:t>
      </w:r>
    </w:p>
    <w:p>
      <w:pPr>
        <w:pStyle w:val="Heading2"/>
        <w:pStyle w:val="RtlHeading2Low"/>
        <w:bidi/>
      </w:pPr>
      <w:hyperlink w:history="1" r:id="rId10tykwaosy_oqrvl2knkr"/>
      <w:r>
        <w:rPr>
          <w:rtl/>
        </w:rPr>
        <w:t xml:space="preserve">حاجی</w:t>
      </w:r>
    </w:p>
    <w:p>
      <w:pPr>
        <w:pStyle w:val="Heading2"/>
        <w:pStyle w:val="RtlHeading2Low"/>
        <w:bidi/>
      </w:pPr>
      <w:hyperlink w:history="1" r:id="rIdvif-uf6oei62_82azx9cv"/>
      <w:r>
        <w:rPr>
          <w:rtl/>
        </w:rPr>
        <w:t xml:space="preserve">آقای تبريزی</w:t>
      </w:r>
    </w:p>
    <w:p>
      <w:pPr>
        <w:pStyle w:val="Heading2"/>
        <w:pStyle w:val="RtlHeading2Low"/>
        <w:bidi/>
      </w:pPr>
      <w:hyperlink w:history="1" r:id="rIdxrnwzmlqjvauqkyry-0kd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مجاورين و مهاجرين حاجی آقای تبريزی بود * اين مرد ربّانی از اهل تبريز و مشامش از نفحات گلشن عرفان مشکبيز بود * در جوانی سرمست جام ربّانی گشت و تا ناتوانی قدمی ثابت داشت مدّتی در آذربايجان بسر برد و شيفته جمال جانان بود * در آن قطعه و ديار چون باسم حقّ شهير گشت عرصه بر او تنگ شد خويشان و آشنايان بستيزه برخاستند و هر روز بهانه ئی جستند تا لانه و آشيانه بهم زد و با متعلّقين بارض سرّ پرواز نمود و در اواخر ايّام بادرنه رسيد *ايّامی نگذشت در دست عوانان اسير شد</w:t>
      </w:r>
    </w:p>
    <w:p>
      <w:pPr>
        <w:pStyle w:val="RtlNormalLow"/>
        <w:bidi/>
      </w:pPr>
      <w:r>
        <w:rPr>
          <w:rtl/>
        </w:rPr>
        <w:t xml:space="preserve">بهمراهی اين آوارگان در ظلّ عنايت جمال قديم بسجن اعظم آمد و همراز و همدم بود در بلايا و مصائب در اين زندان شريک و سهيم و صبور و سليم بود *</w:t>
      </w:r>
    </w:p>
    <w:p>
      <w:pPr>
        <w:pStyle w:val="RtlNormalLow"/>
        <w:bidi/>
      </w:pPr>
      <w:r>
        <w:rPr>
          <w:rtl/>
        </w:rPr>
        <w:t xml:space="preserve">بعد از آنکه اندک حرّيّتی حاصل شد بکسب و تجارت پرداخت ايّامی بسر ميبرد و در سايه الطاف راحت و آسايش داشت * ولی از صدمات اوّل و مصائب و بلايا جسم عليل بود و قوی ضعيف لهذا عاقبت مريض شد و بانحلال شديد مبتلا گشت و در جوار مبارک در ظلّ سدره منتهی از اين عالم ادنی بفردوس اعلی شتافت و از اين جهان ظلمانی بعالم نورانی پرواز نمود * اغرقه اللّه فی بحار الغفران و ادخله فی جنّة الرّضوان و اخلده فی فردوس الجنان * خاک پاکش در عکا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prvgytreu-utvyds-t3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iyrrjo2815ctojlcmfu9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4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4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jyg4ggvtkmhahnanvka5" Type="http://schemas.openxmlformats.org/officeDocument/2006/relationships/hyperlink" Target="#&#1570;&#1602;&#1575;&#1740;-&#1578;&#1576;&#1585;&#1610;&#1586;&#1740;--&#1578;&#1584;&#1603;&#1585;&#1577;-&#1575;&#1604;&#1608;&#1601;&#1575;&#1569;---&#1575;&#1579;&#1585;-&#1581;&#1590;&#1585;&#1578;-&#1593;&#1576;&#1583;&#1575;&#1604;&#1576;&#1607;&#1575;&#1569;" TargetMode="External"/><Relationship Id="rId10tykwaosy_oqrvl2knkr" Type="http://schemas.openxmlformats.org/officeDocument/2006/relationships/hyperlink" Target="#&#1581;&#1575;&#1580;&#1740;" TargetMode="External"/><Relationship Id="rIdvif-uf6oei62_82azx9cv" Type="http://schemas.openxmlformats.org/officeDocument/2006/relationships/hyperlink" Target="#&#1570;&#1602;&#1575;&#1740;-&#1578;&#1576;&#1585;&#1610;&#1586;&#1740;" TargetMode="External"/><Relationship Id="rIdxrnwzmlqjvauqkyry-0kd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bavnua03unrilvuqskcx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oxj1wqvf7kyfi0slevhl.png"/><Relationship Id="rId1" Type="http://schemas.openxmlformats.org/officeDocument/2006/relationships/image" Target="media/-jnj4sksclr6ylmic0qck.png"/></Relationships>
</file>

<file path=word/_rels/footer2.xml.rels><?xml version="1.0" encoding="UTF-8"?><Relationships xmlns="http://schemas.openxmlformats.org/package/2006/relationships"><Relationship Id="rIdsprvgytreu-utvyds-t3s" Type="http://schemas.openxmlformats.org/officeDocument/2006/relationships/hyperlink" Target="https://oceanoflights.org/abdul-baha-bkw26-54-fa" TargetMode="External"/><Relationship Id="rId4iyrrjo2815ctojlcmfu9" Type="http://schemas.openxmlformats.org/officeDocument/2006/relationships/hyperlink" Target="https://oceanoflights.org" TargetMode="External"/><Relationship Id="rId0" Type="http://schemas.openxmlformats.org/officeDocument/2006/relationships/image" Target="media/6piszs6lwc_gugu4czhbk.png"/><Relationship Id="rId1" Type="http://schemas.openxmlformats.org/officeDocument/2006/relationships/image" Target="media/3tdlbf7mx_-fnnrylpgdr.png"/><Relationship Id="rId2" Type="http://schemas.openxmlformats.org/officeDocument/2006/relationships/image" Target="media/pvmngskedyp35lxuylx6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q4qdrwulntxn-vc1c2ec.png"/><Relationship Id="rId1" Type="http://schemas.openxmlformats.org/officeDocument/2006/relationships/image" Target="media/_reunsaxe8fs3i234nfg4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2dzf08mhww_18gzejl-ii.png"/><Relationship Id="rId1" Type="http://schemas.openxmlformats.org/officeDocument/2006/relationships/image" Target="media/u0wkql6g_zspacigsqgp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حاجی آقای تبريزی</dc:title>
  <dc:creator>Ocean of Lights</dc:creator>
  <cp:lastModifiedBy>Ocean of Lights</cp:lastModifiedBy>
  <cp:revision>1</cp:revision>
  <dcterms:created xsi:type="dcterms:W3CDTF">2024-10-29T20:58:48.009Z</dcterms:created>
  <dcterms:modified xsi:type="dcterms:W3CDTF">2024-10-29T20:58:48.009Z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