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معین الضّعفآء و مغیث الفقرآء و مجیر المضطرّ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z15fwp2fkdzulhnnq8ed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۴۷</w:t>
      </w:r>
    </w:p>
    <w:p>
      <w:pPr>
        <w:pStyle w:val="Heading2"/>
        <w:pStyle w:val="RtlHeading2Low"/>
        <w:bidi/>
      </w:pPr>
      <w:hyperlink w:history="1" r:id="rIdxin8jw_lujxxx2xzadel1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معین الضّعفآء و مغیث الفقرآء و مجیر المضطرّ اذا دعا انّی ابسط اکفّ الضّراعة و الابتهال الی ملکوت الجمال و ادعوک بلسان الحال و اقول ربّ ربّ اعنّی علی عبادتک و اشدد ازری علی خدمتک و ایّدنی علی عبودیّتک و ادمنی علی طاعتک و افض علیّ سجال رحمتک و اشملنی بلحاظ اعین رحمانیّتک و اغرقنی فی بحر مغفرتک و ثبّتنی علی الایمان و زدنی فی الایقان و الاطمینان حتّی اَدَع الاکوان و اُخلص وجهی لوجهک الکریم مؤیّداً بالحجّة و البرهان و انفذ عن اقطار السّموات و الارض بقوّة و سلطان انّک انت الکریم العظیم الحفیّ الرّحمن</w:t>
      </w:r>
    </w:p>
    <w:p>
      <w:pPr>
        <w:pStyle w:val="RtlNormalLow"/>
        <w:bidi/>
      </w:pPr>
      <w:r>
        <w:rPr>
          <w:rtl/>
        </w:rPr>
        <w:t xml:space="preserve">ربّ هؤلآء بقیّة الشّهدآء و ثلّة السّعدآء قد احتملوا کلّ بلآء و صبروا علی الجفآء و ترکوا الرّاحة و الرّخآء و رضوا فی سبیلک بالبأسآء و الضّرّاء و لم یزالوا اسرآء بید الاعدآء یذیقونهم العذاب الالیم و یعتدون علیهم بما سلکوا صراطک المستقیم و لیس لهم معین و حمیم و لا قرین و ندیم الّا کلّ معتد اثیم ربّ قد ذاقوا الحیات المریرة و تحمّلوا ظلم کلّ نفس شریرة حبّاً بجمالک المنیر و شوقاً الی ملکوت الاثیر ربّ رتّل علیهم آیات النّصر و فتح قریب و نجّهم من ظلم اولی بأس شدید و کُفّ عنهم ید السّوء و لا تترکهم یتلاعب بهم براثن الذّئاب و انیاب الکلاب لانّهم اسراء حبّک و امنآء اسرار قدسک و عجزآء ببابک و نزلآء برحابک ربّ ایّدهم بروح جدید و نوّر ابصارهم بمشاهدة الآثار فی اللّیل البهیم و قدّر لهم کلّ خیر فی ملکوت الاسرار و اجعلهم نجوماً ساطعة الانوار و اشجاراً مثقلة الثّمار و غصوناً تتمایل بنسائم الاسحار انّک انت الکریم العظیم المقتدر المختار لا اله الّا انت الرّبّ الودود الرّؤوف العزیز الغفّار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ng4x5xrrbtjv_jgj4oy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lkve7oaxblwxs5nzoam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1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z15fwp2fkdzulhnnq8e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" TargetMode="External"/><Relationship Id="rIdxin8jw_lujxxx2xzadel1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1viqxqyhyc8tc_ykze9q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mouo8zawsadyjtzjklvh.png"/><Relationship Id="rId1" Type="http://schemas.openxmlformats.org/officeDocument/2006/relationships/image" Target="media/34sz5c1ebv7nd2web7lzu.png"/></Relationships>
</file>

<file path=word/_rels/footer2.xml.rels><?xml version="1.0" encoding="UTF-8"?><Relationships xmlns="http://schemas.openxmlformats.org/package/2006/relationships"><Relationship Id="rIdang4x5xrrbtjv_jgj4oyv" Type="http://schemas.openxmlformats.org/officeDocument/2006/relationships/hyperlink" Target="https://oceanoflights.org/abdul-baha-bwc-lib-0047-ar" TargetMode="External"/><Relationship Id="rIdylkve7oaxblwxs5nzoamb" Type="http://schemas.openxmlformats.org/officeDocument/2006/relationships/hyperlink" Target="https://oceanoflights.org" TargetMode="External"/><Relationship Id="rId0" Type="http://schemas.openxmlformats.org/officeDocument/2006/relationships/image" Target="media/7je4muotpxfgxql9eugxc.png"/><Relationship Id="rId1" Type="http://schemas.openxmlformats.org/officeDocument/2006/relationships/image" Target="media/n3trd0hfrecxxqcaaiz5c.png"/><Relationship Id="rId2" Type="http://schemas.openxmlformats.org/officeDocument/2006/relationships/image" Target="media/sldnkd2r3vkwpzyi8gsc7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aev5qs7exm6unb6rpj56.png"/><Relationship Id="rId1" Type="http://schemas.openxmlformats.org/officeDocument/2006/relationships/image" Target="media/vntouhif1zqc1_sag3ew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lyux3iuouu68bvf7w4fk.png"/><Relationship Id="rId1" Type="http://schemas.openxmlformats.org/officeDocument/2006/relationships/image" Target="media/xpeyuadfhewmy7vxczqw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معین الضّعفآء و مغیث الفقرآء و مجیر المضطرّ ...</dc:title>
  <dc:creator>Ocean of Lights</dc:creator>
  <cp:lastModifiedBy>Ocean of Lights</cp:lastModifiedBy>
  <cp:revision>1</cp:revision>
  <dcterms:created xsi:type="dcterms:W3CDTF">2025-08-16T09:16:19.751Z</dcterms:created>
  <dcterms:modified xsi:type="dcterms:W3CDTF">2025-08-16T09:16:19.751Z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