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احبّای الهی جهان هنوز پر موج و اضطرابست و امم عالم با یکدیگر در باطن رقیب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hovhtxjjlphm42kfvmo"/>
      <w:r>
        <w:rPr>
          <w:rtl/>
        </w:rPr>
        <w:t xml:space="preserve">از الواح حضرت عبدالبهاء - بر اساس نسخه موجود در "کتابخانه آثار بهائی" در مرکز جهانی بهائی – شمارۀ ۱۱۵</w:t>
      </w:r>
    </w:p>
    <w:p>
      <w:pPr>
        <w:pStyle w:val="RtlNormalLow"/>
        <w:bidi/>
      </w:pPr>
      <w:r>
        <w:rPr>
          <w:rtl/>
        </w:rPr>
        <w:t xml:space="preserve">امریکا</w:t>
      </w:r>
    </w:p>
    <w:p>
      <w:pPr>
        <w:pStyle w:val="RtlNormalLow"/>
        <w:bidi/>
      </w:pPr>
      <w:r>
        <w:rPr>
          <w:rtl/>
        </w:rPr>
        <w:t xml:space="preserve">احبّای الهی علیهم بهآء اللّه الأبهی</w:t>
      </w:r>
    </w:p>
    <w:p>
      <w:pPr>
        <w:pStyle w:val="RtlNormalLow"/>
        <w:bidi/>
      </w:pPr>
      <w:r>
        <w:rPr>
          <w:rtl/>
        </w:rPr>
        <w:t xml:space="preserve">America</w:t>
      </w:r>
    </w:p>
    <w:p>
      <w:pPr>
        <w:pStyle w:val="RtlNormalLow"/>
        <w:bidi/>
      </w:pPr>
      <w:r>
        <w:rPr>
          <w:rtl/>
        </w:rPr>
        <w:t xml:space="preserve">To the friends of God, unto them be the Glory of God, the Most Glorious</w:t>
      </w:r>
    </w:p>
    <w:p>
      <w:pPr>
        <w:pStyle w:val="RtlNormalLow"/>
        <w:bidi/>
      </w:pPr>
      <w:r>
        <w:rPr>
          <w:rtl/>
        </w:rPr>
        <w:t xml:space="preserve">امریکا</w:t>
      </w:r>
    </w:p>
    <w:p>
      <w:pPr>
        <w:pStyle w:val="Heading2"/>
        <w:pStyle w:val="RtlHeading2Low"/>
        <w:bidi/>
      </w:pPr>
      <w:hyperlink w:history="1" r:id="rIdimovwnkcixrhvtj7xfdpp"/>
      <w:r>
        <w:rPr>
          <w:rtl/>
        </w:rPr>
        <w:t xml:space="preserve">هوالأبهی</w:t>
      </w:r>
    </w:p>
    <w:p>
      <w:pPr>
        <w:pStyle w:val="RtlNormalLow"/>
        <w:bidi/>
      </w:pPr>
      <w:r>
        <w:rPr>
          <w:rtl/>
        </w:rPr>
        <w:t xml:space="preserve">ای احبّای الهی جهان هنوز پر موج و اضطرابست و امم عالم با یکدیگر در باطن رقیب و پر نزاع و جدال و در بعضی اقالیم بظاهر نیز حرب و قتال عالم انسانی مریض و بیهوش و طبیبان اخلاق جمیعاً بیش از کلّ در نهایت جدال‌اند و علّت مرضرا هنوز کشف ننموده‌اند بلکه بکلّی بیخبرند و چون بحقیقت نگری خود طبیبان از همه مریضترند و ضعیف‌تر و حریص‌تر با وجود این جمیع ملل عالم از غفلت در فکر آن نیستند که جز طبیب الهی که مزاج عالم انسانی در دست او علاج این امراض نتواند و دریاق اعظم ندهد انواع امراض چنان در جسم عالم نفوذ نموده که مریض و پرستار و طبیب کلّ در نهایت عجز و اشدّ وبال حزبی که الیوم بهیچ حزبی غرض و تعرّض ندارد و از برای عالم انسانی صحّت و راحت و آسایش و الفت می‌طلبد این حزب مظلومست با وجود آنکه احزاب شرق در نهایت تعرّض باین حزب مظلومند و هر روز در ایران فتنه‌ئی برپا می‌نمایند و مفتریاتی بهانه می‌کنند و رؤسای دین سابق عوامرا تحریک مینمایند که هجوم عمومی گردد و جمیع مظلومانرا محو و نابود کنند پس شماها دعا کنید که دوستان در شرق محفوظ و مصون مانند امّا دوستان ثابت راسخ شرق مانند دریا موج میزنند و جمیع بنهایت آمال و آرزو طلب شهادت کبری می‌کنند زیرا در نهایت انقطاع و انجذاب و خلوصند و مستعدّ صعود بملکوت اللّه فی‌الحقیقه جانفشانند و فدائیانند</w:t>
      </w:r>
    </w:p>
    <w:p>
      <w:pPr>
        <w:pStyle w:val="RtlNormalLow"/>
        <w:bidi/>
      </w:pPr>
      <w:r>
        <w:rPr>
          <w:rtl/>
        </w:rPr>
        <w:t xml:space="preserve">باری در ایران مسئلۀ طلاق پیش بنهایت سهولت تحقّق می‌یافت در میان ملّت قدیمه متّصل بواسطۀ امر جزئی طلاق واقع می‌گردید چون انوار ملکوت تابید نفوس از روح بهآءاللّه زنده شدند بکلّی از طلاق اجتناب نمودند حال در ایران در میان احبّا طلاق واقع نمی‌گردد مگر آنکه امر مجبری در میان آید و ائتلاف مستحیل باشد درین صورت نادراً طلاقی واقع گردد</w:t>
      </w:r>
    </w:p>
    <w:p>
      <w:pPr>
        <w:pStyle w:val="RtlNormalLow"/>
        <w:bidi/>
      </w:pPr>
      <w:r>
        <w:rPr>
          <w:rtl/>
        </w:rPr>
        <w:t xml:space="preserve">حال احبّای امریک نیز باید برین روش و حرکت سلوک نمایند از طلاق نهایت اجتناب داشته باشند مگر آنکه سبب مجبری در میان آید که طرفین از یکدیگر بیزار گردند و باطّلاع محفل روحانی قرار بر فصل دهند و یکسال باید صبر و تحمّل کنند اگر در ظرف این یکسال ائتلاف حاصل نشد طلاق واقع گردد نه اینکه بمجرّد ادنی تکدّری و اغبراری در میان زوج و زوجه واقع زوج با زن دیگر بفکر الفت افتد و یا نعوذ باللّه زوجه نیز در فکر زوجی دیگر افتد این مخالف عصمت ملکوتی و عفّت حقیقی است احبّای الهی باید نوعی روش و سلوک نمایند و حسن اخلاق و اطوار بنمایند که دیگران حیران مانند زوج و زوجه باید الفتشان جسمانی محض نباشد بلکه الفت روحانی و ملکوتی باشد این دو نفس حکم یکنفس دارند چه ‌قدر مشکل است یکنفس از هم جدا شود البتّه مشکلات عظیمه رخ دهد باری اساس ملکوت الهی الفتست و محبّتست و وحدتست اتّصال است نه انفصال اتّحاد است نه اختلاف علی‌الخصوص بین زوج و زوجه اگر سبب طلاق یکی ازین دو باشد البتّه در مشقّات عظیمه افتد و بوبال عظیم گرفتار گردد و بی‌نهایت نادم و پشیمان شود و علیکم البهآء الأبهی</w:t>
      </w:r>
    </w:p>
    <w:p>
      <w:pPr>
        <w:pStyle w:val="RtlNormalLow"/>
        <w:bidi/>
      </w:pPr>
      <w:r>
        <w:rPr>
          <w:rtl/>
        </w:rPr>
        <w:t xml:space="preserve">حیفا</w:t>
      </w:r>
    </w:p>
    <w:p>
      <w:pPr>
        <w:pStyle w:val="RtlNormalLow"/>
        <w:bidi/>
      </w:pPr>
      <w:r>
        <w:rPr>
          <w:rtl/>
        </w:rPr>
        <w:t xml:space="preserve">١٢ تشرین ثانی ١٩٢٠</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rlaxwo-b-m87gf-dwfq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lah1ruql-zhqjqf2dfx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2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2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2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hovhtxjjlphm42kfvm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1;" TargetMode="External"/><Relationship Id="rIdimovwnkcixrhvtj7xfdpp" Type="http://schemas.openxmlformats.org/officeDocument/2006/relationships/hyperlink" Target="#&#1607;&#1608;&#1575;&#1604;&#1571;&#1576;&#1607;&#1740;" TargetMode="External"/><Relationship Id="rId9" Type="http://schemas.openxmlformats.org/officeDocument/2006/relationships/image" Target="media/8ipxwndmbqmj_imdnh5-z.png"/></Relationships>
</file>

<file path=word/_rels/footer1.xml.rels><?xml version="1.0" encoding="UTF-8"?><Relationships xmlns="http://schemas.openxmlformats.org/package/2006/relationships"><Relationship Id="rId0" Type="http://schemas.openxmlformats.org/officeDocument/2006/relationships/image" Target="media/vm5hqohiyctnaw5ojiy_t.png"/><Relationship Id="rId1" Type="http://schemas.openxmlformats.org/officeDocument/2006/relationships/image" Target="media/i3wdao_qsym29fai1ovfo.png"/></Relationships>
</file>

<file path=word/_rels/footer2.xml.rels><?xml version="1.0" encoding="UTF-8"?><Relationships xmlns="http://schemas.openxmlformats.org/package/2006/relationships"><Relationship Id="rIdxrlaxwo-b-m87gf-dwfq_" Type="http://schemas.openxmlformats.org/officeDocument/2006/relationships/hyperlink" Target="https://oceanoflights.org/abdul-baha-bwc-lib-0115-fa" TargetMode="External"/><Relationship Id="rIdulah1ruql-zhqjqf2dfxr" Type="http://schemas.openxmlformats.org/officeDocument/2006/relationships/hyperlink" Target="https://oceanoflights.org" TargetMode="External"/><Relationship Id="rId0" Type="http://schemas.openxmlformats.org/officeDocument/2006/relationships/image" Target="media/rzxcbq9gxdjobvyonaxr1.png"/><Relationship Id="rId1" Type="http://schemas.openxmlformats.org/officeDocument/2006/relationships/image" Target="media/akhec3sk6pdswizbrydge.png"/><Relationship Id="rId2" Type="http://schemas.openxmlformats.org/officeDocument/2006/relationships/image" Target="media/8wundfbvkuomkozmkssx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rxav84w5egz-dzlbo6g8.png"/><Relationship Id="rId1" Type="http://schemas.openxmlformats.org/officeDocument/2006/relationships/image" Target="media/mdwmiyomcqzl2hulj0b8e.png"/></Relationships>
</file>

<file path=word/_rels/header2.xml.rels><?xml version="1.0" encoding="UTF-8"?><Relationships xmlns="http://schemas.openxmlformats.org/package/2006/relationships"><Relationship Id="rId0" Type="http://schemas.openxmlformats.org/officeDocument/2006/relationships/image" Target="media/_c5cdhcijpeiqafjxog-f.png"/><Relationship Id="rId1" Type="http://schemas.openxmlformats.org/officeDocument/2006/relationships/image" Target="media/0zti1gvujl-npgkcpxug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احبّای الهی جهان هنوز پر موج و اضطرابست و امم عالم با یکدیگر در باطن رقیب  ...</dc:title>
  <dc:creator>Ocean of Lights</dc:creator>
  <cp:lastModifiedBy>Ocean of Lights</cp:lastModifiedBy>
  <cp:revision>1</cp:revision>
  <dcterms:created xsi:type="dcterms:W3CDTF">2025-08-18T03:58:40.781Z</dcterms:created>
  <dcterms:modified xsi:type="dcterms:W3CDTF">2025-08-18T03:58:40.781Z</dcterms:modified>
</cp:coreProperties>
</file>

<file path=docProps/custom.xml><?xml version="1.0" encoding="utf-8"?>
<Properties xmlns="http://schemas.openxmlformats.org/officeDocument/2006/custom-properties" xmlns:vt="http://schemas.openxmlformats.org/officeDocument/2006/docPropsVTypes"/>
</file>