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ادیب دبستان الهی مدّتیست که نامه‌ئی مرقوم نگشت از کثرت احزان و آلام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digmjtgzhrslnosjy5wa"/>
      <w:r>
        <w:rPr>
          <w:rtl/>
        </w:rPr>
        <w:t xml:space="preserve">از الواح حضرت عبدالبهاء - بر اساس نسخه موجود در "کتابخانه آثار بهائی" در مرکز جهانی بهائی – شمارۀ ۱۲۵</w:t>
      </w:r>
    </w:p>
    <w:p>
      <w:pPr>
        <w:pStyle w:val="Heading2"/>
        <w:pStyle w:val="RtlHeading2Low"/>
        <w:bidi/>
      </w:pPr>
      <w:hyperlink w:history="1" r:id="rIdcp1sipm-hca8zy0luonyp"/>
      <w:r>
        <w:rPr>
          <w:rtl/>
        </w:rPr>
        <w:t xml:space="preserve">هو اللّه</w:t>
      </w:r>
    </w:p>
    <w:p>
      <w:pPr>
        <w:pStyle w:val="RtlNormalLow"/>
        <w:bidi/>
      </w:pPr>
      <w:r>
        <w:rPr>
          <w:rtl/>
        </w:rPr>
        <w:t xml:space="preserve">ط</w:t>
      </w:r>
    </w:p>
    <w:p>
      <w:pPr>
        <w:pStyle w:val="RtlNormalLow"/>
        <w:bidi/>
      </w:pPr>
      <w:r>
        <w:rPr>
          <w:rtl/>
        </w:rPr>
        <w:t xml:space="preserve">حضرت ادیب دبستان عرفان علیه بهآء اللّه الابهی</w:t>
      </w:r>
    </w:p>
    <w:p>
      <w:pPr>
        <w:pStyle w:val="RtlNormalLow"/>
        <w:bidi/>
      </w:pPr>
      <w:r>
        <w:rPr>
          <w:b/>
          <w:bCs/>
          <w:rtl/>
        </w:rPr>
        <w:t xml:space="preserve">هو اللّه</w:t>
      </w:r>
    </w:p>
    <w:p>
      <w:pPr>
        <w:pStyle w:val="RtlNormalLow"/>
        <w:bidi/>
      </w:pPr>
      <w:r>
        <w:rPr>
          <w:rtl/>
        </w:rPr>
        <w:t xml:space="preserve">ای ادیب دبستان الهی مدّتیست که نامه‌ئی مرقوم نگشت از کثرت احزان و آلام و محن و بلایا بود و از این گذشته مشاغل و شواغل بسیار ولی در عالم دل و جان بنهایت تضرّع و ابتهال بدرگاه ذو الجلال مشغول که یاران را در صون حفظ و حمایت خویش محفوظ و مصون دارد و بعون و عنایت خود محظوظ و مسرور دارد الحمد للّه در غیبوبت اعلیحضرت شهریار عادل و جناب مستطاب صدر کامل احبّا در کهف امن و امان حضرت یزدان از شرّ اعدا محفوظ ماندند این نبود مگر از صرف فضل و موهبت الهی ولی عبدالبهآء همواره هدف سهام اخوان جفا بود تیری نماند که نینداختند زخمی نماند که نزدند دسائس و وساوسی نماند که مجری نداشتند حیله و تذویری نماند که بکار نبردند و عبدالبهآء فرید و وحید در مقابل جمیع این سهام سینه را آماج نموده و بعبودیّت آستان مقدّس قیام داشته و شب و روز بجان و دل میکوشید دمی نیاسود و شبی راحت نکرد آنی آسایش نیافت همواره میجوشید و میکوشید و میخروشید ولی شدّت بلایا چنان صدمه‌ئی باعضا زده که فتور کلّی در قوی حاصل گشته امیدوارم که بقوّت عنایت جمال ابهی با نحافت جسم مقاومت جمیع صدمات در سبیل الهی بنماید و سمّ نقیع را چون شهد بدیع بنوشد و جان را رایگان در سبیل رحمن فدا کند الحمد للّه صفحات ایران امن و امان است و حکومت عادله خیمه برافراخته محافظت و صیانت عموم مینماید احبّای الهی باید شب و روز بعبودیّت آستان مقدّس قیام کنند و بآنچه الیوم باید و شاید بپردازند و ادعیۀ خیریّۀ اعلیحضرت شهریاری را ورد زبان کنند و بنشر نفحات پردازند و دمی نیاسایند جانفشانی کنند و بهدایت کبری قیام نمایند و این موهبت را غنیمت شمرند همیشه نسائم بهاری نوزد و ابر نیسانی نبارد و حرارت شمس حقیقت نتابد موسم خریف آید و فصل زمستان حکم براند دیگر بلبل نسراید و جمال گل در طرف چمن چهره نگشاید و نافۀ مشکبار بر آفاق نثار نشود تا وقت باقی فرصت را باید غنیمت شمرد و بآنچه سبب عزّت قدیمه است قیام کرد</w:t>
      </w:r>
    </w:p>
    <w:p>
      <w:pPr>
        <w:pStyle w:val="RtlNormalLow"/>
        <w:bidi/>
      </w:pPr>
      <w:r>
        <w:rPr>
          <w:rtl/>
        </w:rPr>
        <w:t xml:space="preserve">در خصوص جناب آقا میرزا یونس خان باید نهایت همّت را مبذول دارند که لسان انگلیسی را در غایت فصاحت بگویند و بنویسند و تا باین درجه نرسد ثمری ندارد در امور باید نهایت اتقان را نمود که مکمّل گردد والّا نتیجه نبخشد و ثمره بدست نیاید بلکه ابتر گردد علی ‌الخصوص از قرار معلوم جناب میرزا یونس خان به تحصیل لسان و تبلیغ امر اللّه هر دو مشغول و هر دو جاذب تأیید حضرت ربّ غفور یقین است که نهایت مهارترا در لسان انگلیسی در مدّت جزئی تحصیل خواهند نمود و در لوازم تبلیغ و اقامۀ دلائل و براهین ترقّی خواهند کرد آنوقت نور علی نور شود و نتائج مطلوبه از وجودش حاصل شود</w:t>
      </w:r>
    </w:p>
    <w:p>
      <w:pPr>
        <w:pStyle w:val="RtlNormalLow"/>
        <w:bidi/>
      </w:pPr>
      <w:r>
        <w:rPr>
          <w:rtl/>
        </w:rPr>
        <w:t xml:space="preserve">جناب ابن حضرت شهید آقا عزیزاللّه علیه بهآء اللّه الابهی را نهایت مراعات ملحوظ دارید و اگر ممکن بشود دوباره مغازۀ او را باز نمائید و اگر غیر ممکن و محال است در مکتب طب بتحصیل فنّ طبابت وادارید که هم تحصیل لسان نماید و هم در فنّ طبابت حذاقت یابد بسیار ملاحظۀ او لازم است کمال تقیّد را مجری دارید و مسئلۀ تبلیغ را بسیار مهم شمرید الیوم مغناطیس تأییدات ملکوت ابهی نشر نفحات است و بیان آیات بیّنات هیچ امری اهمّیّت این امر عظیم را نداشته و بدون این فلاح و نجاح محال چون انسان لسان تبلیغ گشاید خود افروخته گردد و از نسیم عنایت باهتزاز آید هذا هو الفوز المبین هذا هو الفضل العظیم و علیک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koqkghskoylodgnluwd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eqc6_5vhaq60novhgk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digmjtgzhrslnosjy5w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81;" TargetMode="External"/><Relationship Id="rIdcp1sipm-hca8zy0luonyp" Type="http://schemas.openxmlformats.org/officeDocument/2006/relationships/hyperlink" Target="#&#1607;&#1608;-&#1575;&#1604;&#1604;&#1617;&#1607;" TargetMode="External"/><Relationship Id="rId9" Type="http://schemas.openxmlformats.org/officeDocument/2006/relationships/image" Target="media/jhnpmcqamj79przlxnlpz.png"/></Relationships>
</file>

<file path=word/_rels/footer1.xml.rels><?xml version="1.0" encoding="UTF-8"?><Relationships xmlns="http://schemas.openxmlformats.org/package/2006/relationships"><Relationship Id="rId0" Type="http://schemas.openxmlformats.org/officeDocument/2006/relationships/image" Target="media/kmosk3d30hoief1ghiqy1.png"/><Relationship Id="rId1" Type="http://schemas.openxmlformats.org/officeDocument/2006/relationships/image" Target="media/nii6cbkweptyezlkumd2c.png"/></Relationships>
</file>

<file path=word/_rels/footer2.xml.rels><?xml version="1.0" encoding="UTF-8"?><Relationships xmlns="http://schemas.openxmlformats.org/package/2006/relationships"><Relationship Id="rIdakoqkghskoylodgnluwde" Type="http://schemas.openxmlformats.org/officeDocument/2006/relationships/hyperlink" Target="https://oceanoflights.org/abdul-baha-bwc-lib-0125-fa" TargetMode="External"/><Relationship Id="rId-ieqc6_5vhaq60novhgkr" Type="http://schemas.openxmlformats.org/officeDocument/2006/relationships/hyperlink" Target="https://oceanoflights.org" TargetMode="External"/><Relationship Id="rId0" Type="http://schemas.openxmlformats.org/officeDocument/2006/relationships/image" Target="media/3jd3s7-nwmvjlynmfy693.png"/><Relationship Id="rId1" Type="http://schemas.openxmlformats.org/officeDocument/2006/relationships/image" Target="media/6yf4s7z9sooklxbjs8yl7.png"/><Relationship Id="rId2" Type="http://schemas.openxmlformats.org/officeDocument/2006/relationships/image" Target="media/tv7vdjrmskz8wbckj0di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f98mpldxxo0gibw3hi0v.png"/><Relationship Id="rId1" Type="http://schemas.openxmlformats.org/officeDocument/2006/relationships/image" Target="media/8efzprfukmzc25knkyn87.png"/></Relationships>
</file>

<file path=word/_rels/header2.xml.rels><?xml version="1.0" encoding="UTF-8"?><Relationships xmlns="http://schemas.openxmlformats.org/package/2006/relationships"><Relationship Id="rId0" Type="http://schemas.openxmlformats.org/officeDocument/2006/relationships/image" Target="media/9d8vyxvnzfjinoxngu03m.png"/><Relationship Id="rId1" Type="http://schemas.openxmlformats.org/officeDocument/2006/relationships/image" Target="media/4flm65ttoh3tadkbwni6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ادیب دبستان الهی مدّتیست که نامه‌ئی مرقوم نگشت از کثرت احزان و آلام  ...</dc:title>
  <dc:creator>Ocean of Lights</dc:creator>
  <cp:lastModifiedBy>Ocean of Lights</cp:lastModifiedBy>
  <cp:revision>1</cp:revision>
  <dcterms:created xsi:type="dcterms:W3CDTF">2025-08-25T02:59:53.065Z</dcterms:created>
  <dcterms:modified xsi:type="dcterms:W3CDTF">2025-08-25T02:59:53.065Z</dcterms:modified>
</cp:coreProperties>
</file>

<file path=docProps/custom.xml><?xml version="1.0" encoding="utf-8"?>
<Properties xmlns="http://schemas.openxmlformats.org/officeDocument/2006/custom-properties" xmlns:vt="http://schemas.openxmlformats.org/officeDocument/2006/docPropsVTypes"/>
</file>