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برادران مهربان در سبیل یزدان شکر کنید که اخوّت جسمانی با اخوّت روحانی جمع شده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ezddgmkzegugjpsnagot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۱۷۵</w:t>
      </w:r>
    </w:p>
    <w:p>
      <w:pPr>
        <w:pStyle w:val="RtlNormalLow"/>
        <w:bidi/>
      </w:pPr>
      <w:r>
        <w:rPr>
          <w:rtl/>
        </w:rPr>
        <w:t xml:space="preserve">بواسطۀ جناب زائر آقا محمّد رضا سبزواری</w:t>
      </w:r>
      <w:r>
        <w:br/>
      </w:r>
      <w:r>
        <w:rPr>
          <w:rtl/>
        </w:rPr>
        <w:t xml:space="preserve">
عشق‌آباد</w:t>
      </w:r>
      <w:r>
        <w:br/>
      </w:r>
      <w:r>
        <w:rPr>
          <w:rtl/>
        </w:rPr>
        <w:t xml:space="preserve">
جناب آقا عبدالکریم و جناب آقا ابراهیم و جناب آقا محمّد تقی علیهم بهآء اللّه الأبهی</w:t>
      </w:r>
    </w:p>
    <w:p>
      <w:pPr>
        <w:pStyle w:val="RtlNormalLow"/>
        <w:bidi/>
      </w:pPr>
      <w:r>
        <w:rPr>
          <w:rtl/>
        </w:rPr>
        <w:t xml:space="preserve">ای برادران مهربان در سبیل یزدان شکر کنید که اخوّت جسمانی با اخوّت روحانی جمع شده باطن عین ظاهر گشته و ظاهر عنوان باطن شده حلاوت این اخوّت مذاق جانرا شیرین نماید و لذّت این نسبت کام وجدانرا نمکین کند حمد کنید خدا را که مانند طیور شکور در حدائق الهی آشیانه نموده‌اید و بعد نیز در گلشن‌سرای رحمانی در ملکوت ابهی بر سدرۀ منتهی لانه خواهید کرد مرغان چمن هدایتید و هزاران گلشن موهبت این چه فضلیست و این چه عنایتیست فاشکروا اللّه علی هذا الفضل العظیم و الفوز الجلیل و علیکم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i0dv_ossxbam-d-yxpe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tezshwegwhdtm7ezauk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ezddgmkzegugjpsnago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81;" TargetMode="External"/><Relationship Id="rId9" Type="http://schemas.openxmlformats.org/officeDocument/2006/relationships/image" Target="media/xlzccszrc5rxqzjecllc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olkuifjvcqse_2qn7dpy.png"/><Relationship Id="rId1" Type="http://schemas.openxmlformats.org/officeDocument/2006/relationships/image" Target="media/wb2ozpzyighphtppko1r2.png"/></Relationships>
</file>

<file path=word/_rels/footer2.xml.rels><?xml version="1.0" encoding="UTF-8"?><Relationships xmlns="http://schemas.openxmlformats.org/package/2006/relationships"><Relationship Id="rIdzi0dv_ossxbam-d-yxpeg" Type="http://schemas.openxmlformats.org/officeDocument/2006/relationships/hyperlink" Target="https://oceanoflights.org/abdul-baha-bwc-lib-0175-fa" TargetMode="External"/><Relationship Id="rIdotezshwegwhdtm7ezauka" Type="http://schemas.openxmlformats.org/officeDocument/2006/relationships/hyperlink" Target="https://oceanoflights.org" TargetMode="External"/><Relationship Id="rId0" Type="http://schemas.openxmlformats.org/officeDocument/2006/relationships/image" Target="media/8c0u1vnda7lpqkvnqlzpb.png"/><Relationship Id="rId1" Type="http://schemas.openxmlformats.org/officeDocument/2006/relationships/image" Target="media/xwjsanzszvaiqb1l_lvrg.png"/><Relationship Id="rId2" Type="http://schemas.openxmlformats.org/officeDocument/2006/relationships/image" Target="media/vjm-prgcmqahij126djb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cxkfs_8ijoov0rkmxmeb.png"/><Relationship Id="rId1" Type="http://schemas.openxmlformats.org/officeDocument/2006/relationships/image" Target="media/zinyavarakffgtnqajor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mdtmdmqta5tlxory4cafo.png"/><Relationship Id="rId1" Type="http://schemas.openxmlformats.org/officeDocument/2006/relationships/image" Target="media/ccdpcuqmymp8vdadonjo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برادران مهربان در سبیل یزدان شکر کنید که اخوّت جسمانی با اخوّت روحانی جمع شده ...</dc:title>
  <dc:creator>Ocean of Lights</dc:creator>
  <cp:lastModifiedBy>Ocean of Lights</cp:lastModifiedBy>
  <cp:revision>1</cp:revision>
  <dcterms:created xsi:type="dcterms:W3CDTF">2025-08-31T00:30:08.457Z</dcterms:created>
  <dcterms:modified xsi:type="dcterms:W3CDTF">2025-08-31T00:30:08.457Z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