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آستان مقدّس و ثابت بر پیمان نامۀ مفصّل شما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izyaixnoxscrubaggmyp"/>
      <w:r>
        <w:rPr>
          <w:rtl/>
        </w:rPr>
        <w:t xml:space="preserve">از الواح حضرت عبدالبهاء - بر اساس نسخه موجود در "کتابخانه آثار بهائی" در مرکز جهانی بهائی – شمارۀ ۲۰۹</w:t>
      </w:r>
    </w:p>
    <w:p>
      <w:pPr>
        <w:pStyle w:val="RtlNormalLow"/>
        <w:bidi/>
      </w:pPr>
      <w:r>
        <w:rPr>
          <w:rtl/>
        </w:rPr>
        <w:t xml:space="preserve">واشنگتون</w:t>
      </w:r>
    </w:p>
    <w:p>
      <w:pPr>
        <w:pStyle w:val="RtlNormalLow"/>
        <w:bidi/>
      </w:pPr>
      <w:r>
        <w:rPr>
          <w:rtl/>
        </w:rPr>
        <w:t xml:space="preserve">میرزا علی قلی خان</w:t>
      </w:r>
    </w:p>
    <w:p>
      <w:pPr>
        <w:pStyle w:val="Heading2"/>
        <w:pStyle w:val="RtlHeading2Low"/>
        <w:bidi/>
      </w:pPr>
      <w:hyperlink w:history="1" r:id="rIdb6elixllg81qmjsawpde5"/>
      <w:r>
        <w:rPr>
          <w:rtl/>
        </w:rPr>
        <w:t xml:space="preserve">هو الله</w:t>
      </w:r>
    </w:p>
    <w:p>
      <w:pPr>
        <w:pStyle w:val="RtlNormalLow"/>
        <w:bidi/>
      </w:pPr>
      <w:r>
        <w:rPr>
          <w:rtl/>
        </w:rPr>
        <w:t xml:space="preserve">ای بندۀ آستان مقدّس و ثابت بر پیمان نامۀ مفصّل شما رسید و جواب مرقوم میگردد الحمد للّه بعون و عنایت جمال مبارک در جمیع موارد مؤیّد و منصور بوده و هستی وقتی که به امریکا میرفتی هیچ گمان مینمودی که چنین تأییدی حاصل گردد حال تأییدات الحمد للّه مافوق تصوّر حاصل بشکرانۀ این مواهب باید بخدمت امر پردازی تا روز بروز بر تأیید و توفیق بیفزائی بنیّت صادق و صرافت طبع حرکت نمائی تا نتائج عظیمه حاصل گردد الحمد للّه بتعیین چند مأمور مالی از امریکا بهر ایران موفّق شدی و انشآءاللّه موفّق بر استقراض ایران از امریکا نیز بگردی تا بحال آنچه ایران از اوروپا استقراض نموده چون واسطه‌ها فکر منفعت خویش نمودند عاقبت خسران مبین شد نه از برای ایران ثمری داشت و نه از برای آنها که واسطه بودند بلکه آن نقود غیر مشروع را بنهایت حسرت و یأس زقّوم فرمودند و حال ایران را چنین گرفتار کردند فاعتبروا یا اولی الأبصار باری تو باید در استقراض ایران از امریک چنان روش و سلوک نمائی که این بدنامی زائل گردد و ایرانیان را نیّت خالصه و نهایت خلوص روشن گردد شب و روز آرام مگیر بکوش که بلکه انشآءاللّه حسن خدمتی بدولت و ملّت ایران نمائی ادنی قصوری جایز ندانی زیرا سبب گردد که قضیّه معکوس شود چنانکه در حقّ دیگران شد امّا دولت و ملّت امریک فی‌الحقیقه خیرخواهند و هیچ مقصدی جز منفعت عموم ندارند یعنی اگر بکاری شروع نمایند و یا امری در ایران ترویج کنند یا بنکی تأسیس نمایند یا باب تجارتی باز کنند یا بدولت قرض بدهند نهایت آمال و آرزویشان منفعت طرفین است نه حصر در امریکا باری شما حال بمسئلۀ استقراض تشبّث نمائید زیرا دولت و ملّت ایران بینهایت محتاج استقراض است و بدون استقراض کاری انجام نیابد فکر خویش را حصر در این قضیّه نمائید الآن این مفید است افکار خویش را متفرّق ننمائید اگر افکار را متفرّق نمائید موفّق بهیچیک نگردید آبها چون حصر در یک فوّاره گردد فوّاره بسیار قوّت یابد و فوران شدید شود امّا چون تقسیم فوّاره‌های متعدّد شود هیچیک از فوّاره‌ها قوّت نیابد</w:t>
      </w:r>
    </w:p>
    <w:p>
      <w:pPr>
        <w:pStyle w:val="RtlNormalLow"/>
        <w:bidi/>
      </w:pPr>
      <w:r>
        <w:rPr>
          <w:rtl/>
        </w:rPr>
        <w:t xml:space="preserve">بامة‌اللّه المقرّبه روحانیّه خانم تحیّت ابدع ابهی برسانید و همچنین اطفال را بالنّیابه از عبدالبهآء بنازید و بنوازید</w:t>
      </w:r>
    </w:p>
    <w:p>
      <w:pPr>
        <w:pStyle w:val="RtlNormalLow"/>
        <w:bidi/>
      </w:pPr>
      <w:r>
        <w:rPr>
          <w:rtl/>
        </w:rPr>
        <w:t xml:space="preserve">و امّا در خصوص عدم مهربانی احبّا آنان را گمان چنین که چون شما مشغول شده‌اید دیگر چندان توجّهی بآنها ندارید پس شما بالعکس در مقابل نامهربانی نهایت مهربانی مجرا دارید بیش از پیش تا ملاحظه کنند که این مأموریّت در اطوار و اخلاق شما بهیچوجه تفاوتی حاصل نکرده از مطالبی که مرقوم نموده بودید نهایت سرور حاصل شد و امیدوارم که روز بروز سرور شما زیاد گردد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3tqxeymu_oljyi-ob1e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t_uj6oortu2s-nbi0cd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izyaixnoxscrubaggmy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76;&#1785;" TargetMode="External"/><Relationship Id="rIdb6elixllg81qmjsawpde5" Type="http://schemas.openxmlformats.org/officeDocument/2006/relationships/hyperlink" Target="#&#1607;&#1608;-&#1575;&#1604;&#1604;&#1607;" TargetMode="External"/><Relationship Id="rId9" Type="http://schemas.openxmlformats.org/officeDocument/2006/relationships/image" Target="media/uekl3jv1u26wdog6zd_ee.png"/></Relationships>
</file>

<file path=word/_rels/footer1.xml.rels><?xml version="1.0" encoding="UTF-8"?><Relationships xmlns="http://schemas.openxmlformats.org/package/2006/relationships"><Relationship Id="rId0" Type="http://schemas.openxmlformats.org/officeDocument/2006/relationships/image" Target="media/0nljnexueoy9lxll_6lvz.png"/><Relationship Id="rId1" Type="http://schemas.openxmlformats.org/officeDocument/2006/relationships/image" Target="media/forke-8qmyr34-aiq9vig.png"/></Relationships>
</file>

<file path=word/_rels/footer2.xml.rels><?xml version="1.0" encoding="UTF-8"?><Relationships xmlns="http://schemas.openxmlformats.org/package/2006/relationships"><Relationship Id="rIde3tqxeymu_oljyi-ob1ep" Type="http://schemas.openxmlformats.org/officeDocument/2006/relationships/hyperlink" Target="https://oceanoflights.org/abdul-baha-bwc-lib-0209-fa" TargetMode="External"/><Relationship Id="rIdwt_uj6oortu2s-nbi0cdk" Type="http://schemas.openxmlformats.org/officeDocument/2006/relationships/hyperlink" Target="https://oceanoflights.org" TargetMode="External"/><Relationship Id="rId0" Type="http://schemas.openxmlformats.org/officeDocument/2006/relationships/image" Target="media/6pz0inqapdejwxzgh6tq4.png"/><Relationship Id="rId1" Type="http://schemas.openxmlformats.org/officeDocument/2006/relationships/image" Target="media/243urth2fp_vvaumjeyqb.png"/><Relationship Id="rId2" Type="http://schemas.openxmlformats.org/officeDocument/2006/relationships/image" Target="media/gw84aes5jrfxzjheqnlv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xz_frmniujz0whe5snf0.png"/><Relationship Id="rId1" Type="http://schemas.openxmlformats.org/officeDocument/2006/relationships/image" Target="media/hnrxierlfkaec7pizywow.png"/></Relationships>
</file>

<file path=word/_rels/header2.xml.rels><?xml version="1.0" encoding="UTF-8"?><Relationships xmlns="http://schemas.openxmlformats.org/package/2006/relationships"><Relationship Id="rId0" Type="http://schemas.openxmlformats.org/officeDocument/2006/relationships/image" Target="media/rmivqaqtqujovy2fjipun.png"/><Relationship Id="rId1" Type="http://schemas.openxmlformats.org/officeDocument/2006/relationships/image" Target="media/a_ixehu-_sz8qczocaly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آستان مقدّس و ثابت بر پیمان نامۀ مفصّل شما رسید ...</dc:title>
  <dc:creator>Ocean of Lights</dc:creator>
  <cp:lastModifiedBy>Ocean of Lights</cp:lastModifiedBy>
  <cp:revision>1</cp:revision>
  <dcterms:created xsi:type="dcterms:W3CDTF">2025-09-01T04:32:22.054Z</dcterms:created>
  <dcterms:modified xsi:type="dcterms:W3CDTF">2025-09-01T04:32:22.054Z</dcterms:modified>
</cp:coreProperties>
</file>

<file path=docProps/custom.xml><?xml version="1.0" encoding="utf-8"?>
<Properties xmlns="http://schemas.openxmlformats.org/officeDocument/2006/custom-properties" xmlns:vt="http://schemas.openxmlformats.org/officeDocument/2006/docPropsVTypes"/>
</file>