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ابهی از شئون این جهان دون محزون مشو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kqbjvpnvyzfhvmoddwph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۲۲۸</w:t>
      </w:r>
    </w:p>
    <w:p>
      <w:pPr>
        <w:pStyle w:val="RtlNormalLow"/>
        <w:bidi/>
      </w:pPr>
      <w:r>
        <w:rPr>
          <w:b/>
          <w:bCs/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آقا میرزا اسداللّه</w:t>
      </w:r>
    </w:p>
    <w:p>
      <w:pPr>
        <w:pStyle w:val="RtlNormalLow"/>
        <w:bidi/>
      </w:pPr>
      <w:r>
        <w:rPr>
          <w:rtl/>
        </w:rPr>
        <w:t xml:space="preserve">جناب میرزا جلال علیه بهآء اللّه الأبهی</w:t>
      </w:r>
    </w:p>
    <w:p>
      <w:pPr>
        <w:pStyle w:val="Heading2"/>
        <w:pStyle w:val="RtlHeading2Low"/>
        <w:bidi/>
      </w:pPr>
      <w:hyperlink w:history="1" r:id="rIdrzqenemhtzfky7x13hvu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جمال ابهی از شئون این جهان دون محزون مشو و از غوائل این عالم زائل دلخون مگرد چه که اگر بدیدۀ حقیقت نظر نمائی شدائدش فوائد است و زحمتش عین رحمت زیرا انسان تا در آغوش مصائب و بلایا پرورش نیابد حقیقت وجودش استقرار نجوید و شجرۀ شهودش میوۀ خوشگوار ببار نیارد حقیقت انسانیّه مانند خاک پاکست آنچه بیشتر سینه‌اش بشکافی و بخراشی و زیر و زبر نمائی فیض و برکتش بیشتر گردد و نباتش بهتر انبات شود لهذا باید آن جناب در موارد امتحان در نهایت روح و ریحان باشد و امیدوارم که در دو جهان کام دل و راحت جان حاصل گردد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kqnv05anlj_suwvibdo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ycwzpnawaz273zxdgg-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kqbjvpnvyzfhvmoddwp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84;" TargetMode="External"/><Relationship Id="rIdrzqenemhtzfky7x13hvu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myv09x1wodhfwc5humsr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4nx8izy0fxjm6nyxop2l.png"/><Relationship Id="rId1" Type="http://schemas.openxmlformats.org/officeDocument/2006/relationships/image" Target="media/eadk3ecrom8d_h7arvene.png"/></Relationships>
</file>

<file path=word/_rels/footer2.xml.rels><?xml version="1.0" encoding="UTF-8"?><Relationships xmlns="http://schemas.openxmlformats.org/package/2006/relationships"><Relationship Id="rIdpkqnv05anlj_suwvibdoc" Type="http://schemas.openxmlformats.org/officeDocument/2006/relationships/hyperlink" Target="https://oceanoflights.org/abdul-baha-bwc-lib-0228-fa" TargetMode="External"/><Relationship Id="rIdqycwzpnawaz273zxdgg-d" Type="http://schemas.openxmlformats.org/officeDocument/2006/relationships/hyperlink" Target="https://oceanoflights.org" TargetMode="External"/><Relationship Id="rId0" Type="http://schemas.openxmlformats.org/officeDocument/2006/relationships/image" Target="media/-tayzchxibaxr3l5zuam7.png"/><Relationship Id="rId1" Type="http://schemas.openxmlformats.org/officeDocument/2006/relationships/image" Target="media/i6nbabxnyiwaquypxf9rp.png"/><Relationship Id="rId2" Type="http://schemas.openxmlformats.org/officeDocument/2006/relationships/image" Target="media/nwiwltv0xhc4n_jnzwex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m4qklfrcscxifnucadol.png"/><Relationship Id="rId1" Type="http://schemas.openxmlformats.org/officeDocument/2006/relationships/image" Target="media/0kp5frkrjxlkz7_2zknk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7lcid3qy-7itllmlwqcp.png"/><Relationship Id="rId1" Type="http://schemas.openxmlformats.org/officeDocument/2006/relationships/image" Target="media/pskziferbpuksesh05lw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ابهی از شئون این جهان دون محزون مشو ...</dc:title>
  <dc:creator>Ocean of Lights</dc:creator>
  <cp:lastModifiedBy>Ocean of Lights</cp:lastModifiedBy>
  <cp:revision>1</cp:revision>
  <dcterms:created xsi:type="dcterms:W3CDTF">2025-09-01T23:53:11.643Z</dcterms:created>
  <dcterms:modified xsi:type="dcterms:W3CDTF">2025-09-01T23:53:11.643Z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