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در خصوص معلّم مرقوم نموده بودید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hveihoymsxcibkzwszwa"/>
      <w:r>
        <w:rPr>
          <w:rtl/>
        </w:rPr>
        <w:t xml:space="preserve">از الواح حضرت عبدالبهاء - بر اساس نسخه موجود در "کتابخانه آثار بهائی" در مرکز جهانی بهائی – شمارۀ ۲۸۶</w:t>
      </w:r>
    </w:p>
    <w:p>
      <w:pPr>
        <w:pStyle w:val="RtlNormalLow"/>
        <w:bidi/>
      </w:pPr>
      <w:r>
        <w:rPr>
          <w:rtl/>
        </w:rPr>
        <w:t xml:space="preserve">طهران</w:t>
      </w:r>
      <w:r>
        <w:br/>
      </w:r>
      <w:r>
        <w:rPr>
          <w:rtl/>
        </w:rPr>
        <w:t xml:space="preserve">
حضرت ابن ابهر علیه بهآء اللّه الأبهی</w:t>
      </w:r>
    </w:p>
    <w:p>
      <w:pPr>
        <w:pStyle w:val="Heading2"/>
        <w:pStyle w:val="RtlHeading2Low"/>
        <w:bidi/>
      </w:pPr>
      <w:hyperlink w:history="1" r:id="rIdnus9342a3tlympjuin3i7"/>
      <w:r>
        <w:rPr>
          <w:rtl/>
        </w:rPr>
        <w:t xml:space="preserve">هو الله</w:t>
      </w:r>
    </w:p>
    <w:p>
      <w:pPr>
        <w:pStyle w:val="RtlNormalLow"/>
        <w:bidi/>
      </w:pPr>
      <w:r>
        <w:rPr>
          <w:rtl/>
        </w:rPr>
        <w:t xml:space="preserve">ای ثابت بر پیمان در خصوص معلّم مرقوم نموده بودید همان قسم که مجرا داشتید همان موافق و امّا جنابان آقا مهدی و آقا میرزا حبیب‌اللّه که بتبلیغ باطراف رفته‌اند الحمد للّه مؤیّد و موفّق گردیدند الیوم هر نفسی منجذباً بنفحات اللّه سفر باطراف نماید و در نهایت خلوص و انقطاع بتبلیغ مشغول شود البتّه تأییدات ملکوت اللّه برسد و موفّقیّت عظمی حاصل گردد امّا شرط اینست که مانند حواریّین مسیح سلوک نمایند که میفرماید از هر شهر که بیرون آئید نعلین خویش را بتکانید که تا غبار آن شهر نیز زائل گردد چون چنین شود بسیار مفید گردد</w:t>
      </w:r>
    </w:p>
    <w:p>
      <w:pPr>
        <w:pStyle w:val="RtlNormalLow"/>
        <w:bidi/>
      </w:pPr>
      <w:r>
        <w:rPr>
          <w:rtl/>
        </w:rPr>
        <w:t xml:space="preserve">در خصوص شرکت خیریّه مرقوم نموده بودید این شرکت خیریّه را باید محافظت و صیانت نمود و در انتظام تام کوشید و همچنین مدرسه را باید نهایت اهمّیّت داد امّا مبلّغان که بتبلیغ میروند باید در نهایت محویّت و فنا سفر کنند تا نَفَس در نفوس تأثیر نماید اگر براحت و رخا و وسعت و صفا حرکت کنند ابداً تأثیر ننماید و بکرّات تجربه گردیده البتّه در عمل مدرسه بکوشید که بسیار اهمّیّت دارد و نفوس مبلّغه باید متوکّلاً علی اللّه منقطعاً عمّا سواه منجذباً بنفحاته متوکّلاً علیه مانند جناب آقا میرزا علی اکبر و آقا میرزا طرازاللّه سفر نمایند</w:t>
      </w:r>
    </w:p>
    <w:p>
      <w:pPr>
        <w:pStyle w:val="RtlNormalLow"/>
        <w:bidi/>
      </w:pPr>
      <w:r>
        <w:rPr>
          <w:rtl/>
        </w:rPr>
        <w:t xml:space="preserve">از اعانۀ بازماندگان شهدای نیریز بسیار مسرور شدیم و در خصوص کتاب استدلالیّۀ حضرت صدرالصّدور و جمع و ترتیب آن مرقوم نموده بودید نهایت مسرّت حاصل شد آن کتاب را ببقعۀ مبارکه بفرستید تا بعد طبع و نشر شود</w:t>
      </w:r>
    </w:p>
    <w:p>
      <w:pPr>
        <w:pStyle w:val="RtlNormalLow"/>
        <w:bidi/>
      </w:pPr>
      <w:r>
        <w:rPr>
          <w:rtl/>
        </w:rPr>
        <w:t xml:space="preserve">امّا در خصوص طلب مغفرت بجهت متعارج الی اللّه آقا علی عسکر که حضرت علی قبل اکبر علیه بهآء اللّه خواهش نموده بودند از پیش مرقوم شد و ارسال گردید اگر نرسیده است دوباره ارسال شود و همچنین اذن حضور عزیزاللّه خان خیّاط از پیش مرقوم شد بحضرت ثمره علیها بهآء اللّه الأبهی تحیّت ابدع ابهی ابلاغ دارید امة‌اللّه المطمئنّه ورقۀ منجذبه والدۀ باهره را از قبل من نهایت مهربانی مجرا دارید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qkuvtgfgeggksjvugyr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u99wf4kd_3abqkmqjxz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hveihoymsxcibkzwszw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4;&#1782;" TargetMode="External"/><Relationship Id="rIdnus9342a3tlympjuin3i7" Type="http://schemas.openxmlformats.org/officeDocument/2006/relationships/hyperlink" Target="#&#1607;&#1608;-&#1575;&#1604;&#1604;&#1607;" TargetMode="External"/><Relationship Id="rId9" Type="http://schemas.openxmlformats.org/officeDocument/2006/relationships/image" Target="media/kwyapg_dsxw9uqgbvdb_m.png"/></Relationships>
</file>

<file path=word/_rels/footer1.xml.rels><?xml version="1.0" encoding="UTF-8"?><Relationships xmlns="http://schemas.openxmlformats.org/package/2006/relationships"><Relationship Id="rId0" Type="http://schemas.openxmlformats.org/officeDocument/2006/relationships/image" Target="media/ljjgdgg1m_ynmnezxnrjl.png"/><Relationship Id="rId1" Type="http://schemas.openxmlformats.org/officeDocument/2006/relationships/image" Target="media/5ycsg6v--uwvrixktuioq.png"/></Relationships>
</file>

<file path=word/_rels/footer2.xml.rels><?xml version="1.0" encoding="UTF-8"?><Relationships xmlns="http://schemas.openxmlformats.org/package/2006/relationships"><Relationship Id="rId2qkuvtgfgeggksjvugyrf" Type="http://schemas.openxmlformats.org/officeDocument/2006/relationships/hyperlink" Target="https://oceanoflights.org/abdul-baha-bwc-lib-0286-fa" TargetMode="External"/><Relationship Id="rIdfu99wf4kd_3abqkmqjxzt" Type="http://schemas.openxmlformats.org/officeDocument/2006/relationships/hyperlink" Target="https://oceanoflights.org" TargetMode="External"/><Relationship Id="rId0" Type="http://schemas.openxmlformats.org/officeDocument/2006/relationships/image" Target="media/sncnwklwghdt66mwopbke.png"/><Relationship Id="rId1" Type="http://schemas.openxmlformats.org/officeDocument/2006/relationships/image" Target="media/8cvgzag_9vhtjeyagwb19.png"/><Relationship Id="rId2" Type="http://schemas.openxmlformats.org/officeDocument/2006/relationships/image" Target="media/aoubehtl49eclz_3fwtu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3ajngdbetss4ijeztbr.png"/><Relationship Id="rId1" Type="http://schemas.openxmlformats.org/officeDocument/2006/relationships/image" Target="media/w7yunf2yw0q6w7zruf9rv.png"/></Relationships>
</file>

<file path=word/_rels/header2.xml.rels><?xml version="1.0" encoding="UTF-8"?><Relationships xmlns="http://schemas.openxmlformats.org/package/2006/relationships"><Relationship Id="rId0" Type="http://schemas.openxmlformats.org/officeDocument/2006/relationships/image" Target="media/9xpbit3vadffsurkawo__.png"/><Relationship Id="rId1" Type="http://schemas.openxmlformats.org/officeDocument/2006/relationships/image" Target="media/xxqmeyfjvsdty1o5vye7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در خصوص معلّم مرقوم نموده بودید ...</dc:title>
  <dc:creator>Ocean of Lights</dc:creator>
  <cp:lastModifiedBy>Ocean of Lights</cp:lastModifiedBy>
  <cp:revision>1</cp:revision>
  <dcterms:created xsi:type="dcterms:W3CDTF">2025-09-07T08:36:37.687Z</dcterms:created>
  <dcterms:modified xsi:type="dcterms:W3CDTF">2025-09-07T08:36:37.687Z</dcterms:modified>
</cp:coreProperties>
</file>

<file path=docProps/custom.xml><?xml version="1.0" encoding="utf-8"?>
<Properties xmlns="http://schemas.openxmlformats.org/officeDocument/2006/custom-properties" xmlns:vt="http://schemas.openxmlformats.org/officeDocument/2006/docPropsVTypes"/>
</file>