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نامه‌ئی که بعد از رجوع مرقوم نموده بودی رسید خانم روسی در این سفر بهمّت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uylkbrmvzd37egjazjnm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۳۰۷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آقا میرزا علی‌اکبر نخجوانی علیه بهاء اللّه الابهی</w:t>
      </w:r>
    </w:p>
    <w:p>
      <w:pPr>
        <w:pStyle w:val="Heading2"/>
        <w:pStyle w:val="RtlHeading2Low"/>
        <w:bidi/>
      </w:pPr>
      <w:hyperlink w:history="1" r:id="rIdv2es2nmekzfyh4twnoh6w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ثابت بر پیمان نامه‌ئی که بعد از رجوع مرقوم نموده بودی رسید خانم روسی در این سفر بهمّت آن وفاپرور بره دوست رهبر شد</w:t>
      </w:r>
    </w:p>
    <w:p>
      <w:pPr>
        <w:pStyle w:val="RtlNormalLow"/>
        <w:bidi/>
      </w:pPr>
      <w:r>
        <w:rPr>
          <w:rtl/>
        </w:rPr>
        <w:t xml:space="preserve">کتاب اوّل را البتّه باید تصحیح نماید اگر باین موفّق شود بدرقۀ عنایت رسد و او را شمع منوّر نماید در خصوص تشخیص کتاب او بقدر امکان قصور نخواهد شد دیگر تا خدا چه خواهد</w:t>
      </w:r>
    </w:p>
    <w:p>
      <w:pPr>
        <w:pStyle w:val="RtlNormalLow"/>
        <w:bidi/>
      </w:pPr>
      <w:r>
        <w:rPr>
          <w:rtl/>
        </w:rPr>
        <w:t xml:space="preserve">از خبر اتّحاد و اتّفاق احبّا و الفت و یگانگی جناب آقا کیشی و استاد آقا بالا نهایت سرور حاصل گردید امیدوارم که در جمیع موارد مؤیّد و موفّق باشی</w:t>
      </w:r>
    </w:p>
    <w:p>
      <w:pPr>
        <w:pStyle w:val="RtlNormalLow"/>
        <w:bidi/>
      </w:pPr>
      <w:r>
        <w:rPr>
          <w:rtl/>
        </w:rPr>
        <w:t xml:space="preserve">الحمد للّه آن ارمنی صاحب در روزنامۀ پطرسبورغ قصور خویش را که در رسالۀ اولی مرقوم نموده بود تلافی فرمود و بحقیقت واقع واقف گشت و تصحیح خطاب خویش نمود و این نیز بهمّت شما شد</w:t>
      </w:r>
    </w:p>
    <w:p>
      <w:pPr>
        <w:pStyle w:val="RtlNormalLow"/>
        <w:bidi/>
      </w:pPr>
      <w:r>
        <w:rPr>
          <w:rtl/>
        </w:rPr>
        <w:t xml:space="preserve">الحمد للّه بعد از ورود آنجناب مجالس عمومی در بادکوبه ترتیب و مکمّل گردیده و این از تأییدات الهیّه است</w:t>
      </w:r>
    </w:p>
    <w:p>
      <w:pPr>
        <w:pStyle w:val="RtlNormalLow"/>
        <w:bidi/>
      </w:pPr>
      <w:r>
        <w:rPr>
          <w:rtl/>
        </w:rPr>
        <w:t xml:space="preserve">و علیک البهاء الابهی ع ع</w:t>
      </w:r>
    </w:p>
    <w:p>
      <w:pPr>
        <w:pStyle w:val="RtlNormalLow"/>
        <w:bidi/>
      </w:pPr>
      <w:r>
        <w:rPr>
          <w:rtl/>
        </w:rPr>
        <w:t xml:space="preserve">ای ثابت صادق فی ‌الحقیقه در سبیل اسم اعظم حضرت بهآء السّموات و الارض نهایت جانفشانیرا نموده و مینمائی و مطمئن بتأیید و توفیق باش</w:t>
      </w:r>
    </w:p>
    <w:p>
      <w:pPr>
        <w:pStyle w:val="RtlNormalLow"/>
        <w:bidi/>
      </w:pPr>
      <w:r>
        <w:rPr>
          <w:rtl/>
        </w:rPr>
        <w:t xml:space="preserve">الحمد للّه صدق و امانت شما در نزد آقا موسی ثابت و محقّق گردید باری باید در بادکوبه و بالاخانی بلکه در جمیع قفقاز تشبّث مؤثّرانه نمود تا نفوس از الطاف الهیّه مستفید گردند و از ظلمات ضلالت و نادانی نجات یافته هیاکل نورانی گردند</w:t>
      </w:r>
    </w:p>
    <w:p>
      <w:pPr>
        <w:pStyle w:val="RtlNormalLow"/>
        <w:bidi/>
      </w:pPr>
      <w:r>
        <w:rPr>
          <w:rtl/>
        </w:rPr>
        <w:t xml:space="preserve">اگر بتوانید که مدرسه‌ئی بجهت جوانان تأسیس نمائید که نزد آقا شیخ علی‌اکبر درس تبلیغ بخوانند و بحجج و براهین الهی اطّلاع یابند بسیار موافق بود</w:t>
      </w:r>
    </w:p>
    <w:p>
      <w:pPr>
        <w:pStyle w:val="RtlNormalLow"/>
        <w:bidi/>
      </w:pPr>
      <w:r>
        <w:rPr>
          <w:rtl/>
        </w:rPr>
        <w:t xml:space="preserve">گلنار روسی باسکندریّه آمد و ملاقات شد و اندکی احساسات روحانیّه نمود ولی چون در فکر مراجعت بغازان بود فکرش بسیار مشغول بود ابداً فراغت نداشت شما با او مخابره نمائید بلکه بدلالت شما و خانم روسی کم ‌کم درست انتباه پیدا نماید</w:t>
      </w:r>
    </w:p>
    <w:p>
      <w:pPr>
        <w:pStyle w:val="RtlNormalLow"/>
        <w:bidi/>
      </w:pPr>
      <w:r>
        <w:rPr>
          <w:rtl/>
        </w:rPr>
        <w:t xml:space="preserve">دیگر جمیع یاران الهیرا فرداً فرداً تحیّت ابدع ابهی ابلاغ دارید و بآنچه سبب اشتعال و انجذابست تشبّث کنید و مهمانی نوزده‌روزه را مجری دارید ع ع</w:t>
      </w:r>
    </w:p>
    <w:p>
      <w:pPr>
        <w:pStyle w:val="RtlNormalLow"/>
        <w:bidi/>
      </w:pPr>
      <w:r>
        <w:rPr>
          <w:rtl/>
        </w:rPr>
        <w:t xml:space="preserve">جناب شیخ رحمانی علی قبل اکبر را از قبل من نهایت محبّت و خلوص و مهربانی ابلاغ دارید</w:t>
      </w:r>
    </w:p>
    <w:p>
      <w:pPr>
        <w:pStyle w:val="RtlNormalLow"/>
        <w:bidi/>
      </w:pPr>
      <w:r>
        <w:rPr>
          <w:rtl/>
        </w:rPr>
        <w:t xml:space="preserve">و علیک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pydkw8xe9a3aiclvjf3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w2bk-b18-o7gdtnfff2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uylkbrmvzd37egjazjn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6;&#1783;" TargetMode="External"/><Relationship Id="rIdv2es2nmekzfyh4twnoh6w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xf-t8u4awitv-_ce7j5y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30dzronqugul7nc4x5hme.png"/><Relationship Id="rId1" Type="http://schemas.openxmlformats.org/officeDocument/2006/relationships/image" Target="media/546mivg7a_flk-kjlg4eh.png"/></Relationships>
</file>

<file path=word/_rels/footer2.xml.rels><?xml version="1.0" encoding="UTF-8"?><Relationships xmlns="http://schemas.openxmlformats.org/package/2006/relationships"><Relationship Id="rIdcpydkw8xe9a3aiclvjf3q" Type="http://schemas.openxmlformats.org/officeDocument/2006/relationships/hyperlink" Target="https://oceanoflights.org/abdul-baha-bwc-lib-0307-fa" TargetMode="External"/><Relationship Id="rIdbw2bk-b18-o7gdtnfff2d" Type="http://schemas.openxmlformats.org/officeDocument/2006/relationships/hyperlink" Target="https://oceanoflights.org" TargetMode="External"/><Relationship Id="rId0" Type="http://schemas.openxmlformats.org/officeDocument/2006/relationships/image" Target="media/dxiljpyrt8qrw3jycwqsb.png"/><Relationship Id="rId1" Type="http://schemas.openxmlformats.org/officeDocument/2006/relationships/image" Target="media/ujqpvga_nguiw9vwxc7ol.png"/><Relationship Id="rId2" Type="http://schemas.openxmlformats.org/officeDocument/2006/relationships/image" Target="media/t5pd_upzllsiwvpar7sr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t53dbv7pnx0v19rgekip.png"/><Relationship Id="rId1" Type="http://schemas.openxmlformats.org/officeDocument/2006/relationships/image" Target="media/j3-ldt8d7pqrvksi2smm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modhwnfsfdp_eylk6syj.png"/><Relationship Id="rId1" Type="http://schemas.openxmlformats.org/officeDocument/2006/relationships/image" Target="media/zpgo9whkgr5ghb-dx5wr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نامه‌ئی که بعد از رجوع مرقوم نموده بودی رسید خانم روسی در این سفر بهمّت ...</dc:title>
  <dc:creator>Ocean of Lights</dc:creator>
  <cp:lastModifiedBy>Ocean of Lights</cp:lastModifiedBy>
  <cp:revision>1</cp:revision>
  <dcterms:created xsi:type="dcterms:W3CDTF">2025-09-08T00:59:09.970Z</dcterms:created>
  <dcterms:modified xsi:type="dcterms:W3CDTF">2025-09-08T00:59:09.970Z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