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اخیر از بادکوبه رسید و همچنین مکتوبی با رسالۀ مطبوع از مادام ایزابلّا از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ugyctixqlq0cg2rfhmh1"/>
      <w:r>
        <w:rPr>
          <w:rtl/>
        </w:rPr>
        <w:t xml:space="preserve">از الواح حضرت عبدالبهاء - بر اساس نسخه موجود در "کتابخانه آثار بهائی" در مرکز جهانی بهائی – شمارۀ ۳۱۲</w:t>
      </w:r>
    </w:p>
    <w:p>
      <w:pPr>
        <w:pStyle w:val="RtlNormalLow"/>
        <w:bidi/>
      </w:pPr>
      <w:r>
        <w:rPr>
          <w:rtl/>
        </w:rPr>
        <w:t xml:space="preserve">بادکوبه</w:t>
      </w:r>
      <w:r>
        <w:br/>
      </w:r>
      <w:r>
        <w:rPr>
          <w:rtl/>
        </w:rPr>
        <w:t xml:space="preserve">
جناب آقا میرزا علی‌اکبر نخجوانی علیه بهاء اللّه الابهی</w:t>
      </w:r>
    </w:p>
    <w:p>
      <w:pPr>
        <w:pStyle w:val="Heading2"/>
        <w:pStyle w:val="RtlHeading2Low"/>
        <w:bidi/>
      </w:pPr>
      <w:hyperlink w:history="1" r:id="rIdnkxtenkuqw_p1y69hufou"/>
      <w:r>
        <w:rPr>
          <w:rtl/>
        </w:rPr>
        <w:t xml:space="preserve">هو اللّه</w:t>
      </w:r>
    </w:p>
    <w:p>
      <w:pPr>
        <w:pStyle w:val="RtlNormalLow"/>
        <w:bidi/>
      </w:pPr>
      <w:r>
        <w:rPr>
          <w:rtl/>
        </w:rPr>
        <w:t xml:space="preserve">ای ثابت بر پیمان نامۀ اخیر از بادکوبه رسید و همچنین مکتوبی با رسالۀ مطبوع از مادام ایزابلّا از پاریس وصول یافت از مضمون هر دو مکتوب معلوم گردید که مقصدش تمثیل امر حضرت اعلی است در پاریس نامه‌ئی باو تحریر یافت در جوف است ترجمه نموده برسانید</w:t>
      </w:r>
    </w:p>
    <w:p>
      <w:pPr>
        <w:pStyle w:val="RtlNormalLow"/>
        <w:bidi/>
      </w:pPr>
      <w:r>
        <w:rPr>
          <w:rtl/>
        </w:rPr>
        <w:t xml:space="preserve">درس انگلیسی را اهمّیّت بدهید و اگر چنانچه بلندن رفتن لازم آن نیز جائز</w:t>
      </w:r>
    </w:p>
    <w:p>
      <w:pPr>
        <w:pStyle w:val="RtlNormalLow"/>
        <w:bidi/>
      </w:pPr>
      <w:r>
        <w:rPr>
          <w:rtl/>
        </w:rPr>
        <w:t xml:space="preserve">سؤال از معاون اعضاء محفل شور نموده بودید معاونها نیز باید بانتخاب ملّت باشد یعنی کسانیکه اکثریّت آرا بعد از منتخبین حاصل نموده باید باطّلاع محفل شور معاون تعیین گردند این امور راجع بمحفل شور است هیچ شخصی رأساً بخودی خود امری اجرا نتواند ولو موافق نظامنامۀ مصدّق ملّت و دولت باشد بلکه باید حال باجازۀ محفل روحانی بعد بواسطۀ حکومت مجری دارد</w:t>
      </w:r>
    </w:p>
    <w:p>
      <w:pPr>
        <w:pStyle w:val="RtlNormalLow"/>
        <w:bidi/>
      </w:pPr>
      <w:r>
        <w:rPr>
          <w:rtl/>
        </w:rPr>
        <w:t xml:space="preserve">و علیک البهاء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1mrcgenwyzoolet6fio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yn4mh2f5qmpd4dkrgn7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ugyctixqlq0cg2rfhmh1"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7;&#1778;" TargetMode="External"/><Relationship Id="rIdnkxtenkuqw_p1y69hufou" Type="http://schemas.openxmlformats.org/officeDocument/2006/relationships/hyperlink" Target="#&#1607;&#1608;-&#1575;&#1604;&#1604;&#1617;&#1607;" TargetMode="External"/><Relationship Id="rId9" Type="http://schemas.openxmlformats.org/officeDocument/2006/relationships/image" Target="media/dozdpo87ist4ih40b1sfx.png"/></Relationships>
</file>

<file path=word/_rels/footer1.xml.rels><?xml version="1.0" encoding="UTF-8"?><Relationships xmlns="http://schemas.openxmlformats.org/package/2006/relationships"><Relationship Id="rId0" Type="http://schemas.openxmlformats.org/officeDocument/2006/relationships/image" Target="media/tagnoj6klxl08l5-besxc.png"/><Relationship Id="rId1" Type="http://schemas.openxmlformats.org/officeDocument/2006/relationships/image" Target="media/wsp25kfod5_5vknn0c9ue.png"/></Relationships>
</file>

<file path=word/_rels/footer2.xml.rels><?xml version="1.0" encoding="UTF-8"?><Relationships xmlns="http://schemas.openxmlformats.org/package/2006/relationships"><Relationship Id="rIdl1mrcgenwyzoolet6fiog" Type="http://schemas.openxmlformats.org/officeDocument/2006/relationships/hyperlink" Target="https://oceanoflights.org/abdul-baha-bwc-lib-0312-fa" TargetMode="External"/><Relationship Id="rIdryn4mh2f5qmpd4dkrgn7l" Type="http://schemas.openxmlformats.org/officeDocument/2006/relationships/hyperlink" Target="https://oceanoflights.org" TargetMode="External"/><Relationship Id="rId0" Type="http://schemas.openxmlformats.org/officeDocument/2006/relationships/image" Target="media/srivyq3fnn2g_xinzar5o.png"/><Relationship Id="rId1" Type="http://schemas.openxmlformats.org/officeDocument/2006/relationships/image" Target="media/qmvqjmb-gaxh6z1ppkwdy.png"/><Relationship Id="rId2" Type="http://schemas.openxmlformats.org/officeDocument/2006/relationships/image" Target="media/aiancplm_hmvpknvi62e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tybcpmhv8jjzdygcwxeg.png"/><Relationship Id="rId1" Type="http://schemas.openxmlformats.org/officeDocument/2006/relationships/image" Target="media/fv4iy_z0xwvbowkw1cbvs.png"/></Relationships>
</file>

<file path=word/_rels/header2.xml.rels><?xml version="1.0" encoding="UTF-8"?><Relationships xmlns="http://schemas.openxmlformats.org/package/2006/relationships"><Relationship Id="rId0" Type="http://schemas.openxmlformats.org/officeDocument/2006/relationships/image" Target="media/a-tpd84zddpvw43g_dhj0.png"/><Relationship Id="rId1" Type="http://schemas.openxmlformats.org/officeDocument/2006/relationships/image" Target="media/pqoj2mlk59o8zdildrsu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اخیر از بادکوبه رسید و همچنین مکتوبی با رسالۀ مطبوع از مادام ایزابلّا از ...</dc:title>
  <dc:creator>Ocean of Lights</dc:creator>
  <cp:lastModifiedBy>Ocean of Lights</cp:lastModifiedBy>
  <cp:revision>1</cp:revision>
  <dcterms:created xsi:type="dcterms:W3CDTF">2025-09-08T00:59:15.993Z</dcterms:created>
  <dcterms:modified xsi:type="dcterms:W3CDTF">2025-09-08T00:59:15.993Z</dcterms:modified>
</cp:coreProperties>
</file>

<file path=docProps/custom.xml><?xml version="1.0" encoding="utf-8"?>
<Properties xmlns="http://schemas.openxmlformats.org/officeDocument/2006/custom-properties" xmlns:vt="http://schemas.openxmlformats.org/officeDocument/2006/docPropsVTypes"/>
</file>