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ثابتۀ بر میثاق نامۀ شما بتاریخ ٢٣ نوفمبر ١٩١٨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osenqdyd-7c1cy92zttp"/>
      <w:r>
        <w:rPr>
          <w:rtl/>
        </w:rPr>
        <w:t xml:space="preserve">از الواح حضرت عبدالبهاء - بر اساس نسخه موجود در "کتابخانه آثار بهائی" در مرکز جهانی بهائی – شمارۀ ۳۶۲</w:t>
      </w:r>
    </w:p>
    <w:p>
      <w:pPr>
        <w:pStyle w:val="RtlNormalLow"/>
        <w:bidi/>
      </w:pPr>
      <w:r>
        <w:rPr>
          <w:rtl/>
        </w:rPr>
        <w:t xml:space="preserve">۹</w:t>
      </w:r>
      <w:r>
        <w:rPr>
          <w:rStyle w:val="FootnoteAnchor"/>
        </w:rPr>
        <w:footnoteReference w:id="1"/>
      </w:r>
    </w:p>
    <w:p>
      <w:pPr>
        <w:pStyle w:val="RtlNormalLow"/>
        <w:bidi/>
      </w:pPr>
      <w:r>
        <w:rPr>
          <w:rtl/>
        </w:rPr>
        <w:t xml:space="preserve">شیکاغو</w:t>
      </w:r>
      <w:r>
        <w:br/>
      </w:r>
      <w:r>
        <w:rPr>
          <w:rtl/>
        </w:rPr>
        <w:t xml:space="preserve">
امة‌اللّه کورین ترو علیها بهآء اللّه الأبهی</w:t>
      </w:r>
    </w:p>
    <w:p>
      <w:pPr>
        <w:pStyle w:val="Heading2"/>
        <w:pStyle w:val="RtlHeading2Low"/>
        <w:bidi/>
      </w:pPr>
      <w:hyperlink w:history="1" r:id="rIdmpdqqmwmjsotm10-0mdlv"/>
      <w:r>
        <w:rPr>
          <w:rtl/>
        </w:rPr>
        <w:t xml:space="preserve">هو الله</w:t>
      </w:r>
    </w:p>
    <w:p>
      <w:pPr>
        <w:pStyle w:val="RtlNormalLow"/>
        <w:bidi/>
      </w:pPr>
      <w:r>
        <w:rPr>
          <w:rtl/>
        </w:rPr>
        <w:t xml:space="preserve">ای ثابتۀ بر میثاق نامۀ شما بتاریخ ٢٣ نوفمبر ١٩١٨ رسید و از مضامین معلوم گردید که الحمد للّه بخدمت مشرق‌الأذکار مشغولید تا این بنیان عمومی تأسیس یابد فی‌الحقیقه در این خصوص بسیار همّت نموده‌اید امیدوارم که این همّت روز بروز ازدیاد یابد اعمال مثل اشجار میماند درختی را نشاندن آسانست ولی پرورش دادن و بثمر رساندن زحمت دارد تا حال تأسیس مشرق‌الأذکار بود ولی اتمامش زحمت دارد امیدوارم که احبّای الهی موفّق بر اتمام مشرق‌الأذکار گردند</w:t>
      </w:r>
    </w:p>
    <w:p>
      <w:pPr>
        <w:pStyle w:val="RtlNormalLow"/>
        <w:bidi/>
      </w:pPr>
      <w:r>
        <w:rPr>
          <w:rtl/>
        </w:rPr>
        <w:t xml:space="preserve">و امر ثانی که نهایت اهمّیّت دارد آن اینست که احبّای الهی کلّ بجان و دل بکوشند و نشر تعالیم آسمانی بنمایند نور ملکوت منتشر کنند زیرا عالم انسانی بجهت این جنگ خونریز بسیار استعداد یافته که ترویج صلح عمومی گردد گوشها مشتاق ندای وحدت عالم انسانی و صلح عمومی و ترک تعصّبهای جاهلانه است خلاصه اگر یاران الهی کلّ بترویج تعالیم آسمانی پردازند یقین است که صلح عمومی تأسیس گردد الحمد للّه آنچه که در الواح الهی نصّ صریح بود بتمامها تحقّق یافت و آنچه عبدالبهآء در کنائس و محافل امریکا فریاد نمود جمیعاً ظهور یافت حال امیدواریم که کلّ بخدمت ملکوت پردازند و آنچه رضای الهی است ترویج دهند تعالیم حضرت بهآءاللّه امروز روح حیات است و سبب صلح و سلام است سبب الفت و محبّت است سبب وحدت عالم انسانیست باید باین خدمت پرداخت</w:t>
      </w:r>
    </w:p>
    <w:p>
      <w:pPr>
        <w:pStyle w:val="RtlNormalLow"/>
        <w:bidi/>
      </w:pPr>
      <w:r>
        <w:rPr>
          <w:rtl/>
        </w:rPr>
        <w:t xml:space="preserve">دختر بزرگ محترمه‌ات چون بسیار زحمت کشیده و پرستاری زخم‌داران نموده هر وقت فرصت یابد مأذون حضور است الحمد للّه دختر کوچکت بهبودی حاصل نموده</w:t>
      </w:r>
    </w:p>
    <w:p>
      <w:pPr>
        <w:pStyle w:val="RtlNormalLow"/>
        <w:bidi/>
      </w:pPr>
      <w:r>
        <w:rPr>
          <w:rtl/>
        </w:rPr>
        <w:t xml:space="preserve">و امّا مستر فوجیتا مأذون حضور است ولی باید به کلیفورنیا نزد امة‌اللّه گودال و امة‌اللّه کوپر برود و با آنها ملاقات نماید و از آنجا عازم ارض مقدّس گردد زیرا من بآنان نوشته‌ام که اتوموبیلی با مستر فوجیتا ارسال دارند جمیع یاران الهی را تحیّت مشتاقانه برسان و علیک البهآء الأبهی</w:t>
      </w:r>
    </w:p>
    <w:p>
      <w:pPr>
        <w:pStyle w:val="RtlNormalLow"/>
        <w:bidi/>
      </w:pPr>
      <w:r>
        <w:rPr>
          <w:rtl/>
        </w:rPr>
        <w:t xml:space="preserve">عبدالبهاء عباس</w:t>
      </w:r>
      <w:r>
        <w:br/>
      </w:r>
      <w:r>
        <w:rPr>
          <w:rtl/>
        </w:rPr>
        <w:t xml:space="preserve">
abdul Baha abbas</w:t>
      </w:r>
      <w:r>
        <w:br/>
      </w:r>
      <w:r>
        <w:rPr>
          <w:rtl/>
        </w:rPr>
        <w:t xml:space="preserve">
٧ شباط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wkz7pdj2rbknzttzu9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nh5z2_hunk6blfy75cm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osenqdyd-7c1cy92ztt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2;&#1778;" TargetMode="External"/><Relationship Id="rIdmpdqqmwmjsotm10-0mdlv" Type="http://schemas.openxmlformats.org/officeDocument/2006/relationships/hyperlink" Target="#&#1607;&#1608;-&#1575;&#1604;&#1604;&#1607;" TargetMode="External"/><Relationship Id="rId9" Type="http://schemas.openxmlformats.org/officeDocument/2006/relationships/image" Target="media/t3jrki-ke_r3lt4znobck.png"/></Relationships>
</file>

<file path=word/_rels/footer1.xml.rels><?xml version="1.0" encoding="UTF-8"?><Relationships xmlns="http://schemas.openxmlformats.org/package/2006/relationships"><Relationship Id="rId0" Type="http://schemas.openxmlformats.org/officeDocument/2006/relationships/image" Target="media/u3rpacfgevbpg7mzcdvcq.png"/><Relationship Id="rId1" Type="http://schemas.openxmlformats.org/officeDocument/2006/relationships/image" Target="media/m91lq4w3t2s_kdezjk_l3.png"/></Relationships>
</file>

<file path=word/_rels/footer2.xml.rels><?xml version="1.0" encoding="UTF-8"?><Relationships xmlns="http://schemas.openxmlformats.org/package/2006/relationships"><Relationship Id="rIdwwkz7pdj2rbknzttzu9es" Type="http://schemas.openxmlformats.org/officeDocument/2006/relationships/hyperlink" Target="https://oceanoflights.org/abdul-baha-bwc-lib-0362-fa" TargetMode="External"/><Relationship Id="rIddnh5z2_hunk6blfy75cml" Type="http://schemas.openxmlformats.org/officeDocument/2006/relationships/hyperlink" Target="https://oceanoflights.org" TargetMode="External"/><Relationship Id="rId0" Type="http://schemas.openxmlformats.org/officeDocument/2006/relationships/image" Target="media/fvzwkl47qxabjlt5kzxvv.png"/><Relationship Id="rId1" Type="http://schemas.openxmlformats.org/officeDocument/2006/relationships/image" Target="media/-lntzlkutu5mz_6muut5s.png"/><Relationship Id="rId2" Type="http://schemas.openxmlformats.org/officeDocument/2006/relationships/image" Target="media/vj8zjysy-vvv0lnjqec1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wp_twkpxrk2es-oa1qmu.png"/><Relationship Id="rId1" Type="http://schemas.openxmlformats.org/officeDocument/2006/relationships/image" Target="media/yjswotqqwdgmb1dfvcjhj.png"/></Relationships>
</file>

<file path=word/_rels/header2.xml.rels><?xml version="1.0" encoding="UTF-8"?><Relationships xmlns="http://schemas.openxmlformats.org/package/2006/relationships"><Relationship Id="rId0" Type="http://schemas.openxmlformats.org/officeDocument/2006/relationships/image" Target="media/0fc4vvaap3txlfaq3cxmo.png"/><Relationship Id="rId1" Type="http://schemas.openxmlformats.org/officeDocument/2006/relationships/image" Target="media/z4wyywqgv2sf0fxy6mmd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ثابتۀ بر میثاق نامۀ شما بتاریخ ٢٣ نوفمبر ١٩١٨ رسید ...</dc:title>
  <dc:creator>Ocean of Lights</dc:creator>
  <cp:lastModifiedBy>Ocean of Lights</cp:lastModifiedBy>
  <cp:revision>1</cp:revision>
  <dcterms:created xsi:type="dcterms:W3CDTF">2025-09-14T08:39:11.553Z</dcterms:created>
  <dcterms:modified xsi:type="dcterms:W3CDTF">2025-09-14T08:39:11.553Z</dcterms:modified>
</cp:coreProperties>
</file>

<file path=docProps/custom.xml><?xml version="1.0" encoding="utf-8"?>
<Properties xmlns="http://schemas.openxmlformats.org/officeDocument/2006/custom-properties" xmlns:vt="http://schemas.openxmlformats.org/officeDocument/2006/docPropsVTypes"/>
</file>