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 خداوند بی‌مانند این طفل شیرخوار را از پستان عنایت شیر ده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3v2twtx-f6arhmpfogosl"/>
      <w:r>
        <w:rPr>
          <w:rtl/>
        </w:rPr>
        <w:t xml:space="preserve">از الواح حضرت عبدالبهاء - بر اساس نسخه موجود در "کتابخانه آثار بهائی" در مرکز جهانی بهائی – شمارۀ ۳۹۱</w:t>
      </w:r>
    </w:p>
    <w:p>
      <w:pPr>
        <w:pStyle w:val="RtlNormalLow"/>
        <w:bidi/>
      </w:pPr>
      <w:r>
        <w:rPr>
          <w:rtl/>
        </w:rPr>
        <w:t xml:space="preserve">مسس هنی علیها بهاء اللّه</w:t>
      </w:r>
      <w:r>
        <w:br/>
      </w:r>
      <w:r>
        <w:rPr>
          <w:rtl/>
        </w:rPr>
        <w:t xml:space="preserve">
حرز پسرش نماید
Feb. 4 – 1910</w:t>
      </w:r>
      <w:r>
        <w:br/>
      </w:r>
      <w:r>
        <w:rPr>
          <w:rtl/>
        </w:rPr>
        <w:t xml:space="preserve">
Mrs. Haney – Prayer for babe</w:t>
      </w:r>
    </w:p>
    <w:p>
      <w:pPr>
        <w:pStyle w:val="Heading2"/>
        <w:pStyle w:val="RtlHeading2Low"/>
        <w:bidi/>
      </w:pPr>
      <w:hyperlink w:history="1" r:id="rIduxdpltsr2dhx0wmfavo8v"/>
      <w:r>
        <w:rPr>
          <w:rtl/>
        </w:rPr>
        <w:t xml:space="preserve">هو اللّه</w:t>
      </w:r>
    </w:p>
    <w:p>
      <w:pPr>
        <w:pStyle w:val="RtlNormalLow"/>
        <w:bidi/>
      </w:pPr>
      <w:r>
        <w:rPr>
          <w:rtl/>
        </w:rPr>
        <w:t xml:space="preserve">ای خداوند بی‌مانند این طفل شیرخوار را از پستان عنایت شیر ده و در مهد صون و حمایت محفوظ و مصون دار و در آغوش الطاف پرورش ده ع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h5cmqu9txbz4dc8dcrne2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0pibhd3xais1n5wlwjh_d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24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24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243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244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24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3v2twtx-f6arhmpfogosl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79;&#1785;&#1777;" TargetMode="External"/><Relationship Id="rIduxdpltsr2dhx0wmfavo8v" Type="http://schemas.openxmlformats.org/officeDocument/2006/relationships/hyperlink" Target="#&#1607;&#1608;-&#1575;&#1604;&#1604;&#1617;&#1607;" TargetMode="External"/><Relationship Id="rId9" Type="http://schemas.openxmlformats.org/officeDocument/2006/relationships/image" Target="media/s9dcxhqpl8r7xn9yrhmxr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csyw1aqbrejfaf2m5hete.png"/><Relationship Id="rId1" Type="http://schemas.openxmlformats.org/officeDocument/2006/relationships/image" Target="media/z-t-42etpk6agyeldepcl.png"/></Relationships>
</file>

<file path=word/_rels/footer2.xml.rels><?xml version="1.0" encoding="UTF-8"?><Relationships xmlns="http://schemas.openxmlformats.org/package/2006/relationships"><Relationship Id="rIdh5cmqu9txbz4dc8dcrne2" Type="http://schemas.openxmlformats.org/officeDocument/2006/relationships/hyperlink" Target="https://oceanoflights.org/abdul-baha-bwc-lib-0391-fa" TargetMode="External"/><Relationship Id="rId0pibhd3xais1n5wlwjh_d" Type="http://schemas.openxmlformats.org/officeDocument/2006/relationships/hyperlink" Target="https://oceanoflights.org" TargetMode="External"/><Relationship Id="rId0" Type="http://schemas.openxmlformats.org/officeDocument/2006/relationships/image" Target="media/js1ppn5jiqin-bvetstpk.png"/><Relationship Id="rId1" Type="http://schemas.openxmlformats.org/officeDocument/2006/relationships/image" Target="media/ea3b0y0lquh_8n7clfkju.png"/><Relationship Id="rId2" Type="http://schemas.openxmlformats.org/officeDocument/2006/relationships/image" Target="media/goqqu9ybzfavrn3euks60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_j1iwbe-s42mfqah2ad_n.png"/><Relationship Id="rId1" Type="http://schemas.openxmlformats.org/officeDocument/2006/relationships/image" Target="media/j55818eudfl1hmaob2-az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iyecdk4gpew83hfeocwec.png"/><Relationship Id="rId1" Type="http://schemas.openxmlformats.org/officeDocument/2006/relationships/image" Target="media/9prcuv7fauvn1czvqbzri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 خداوند بی‌مانند این طفل شیرخوار را از پستان عنایت شیر ده</dc:title>
  <dc:creator>Ocean of Lights</dc:creator>
  <cp:lastModifiedBy>Ocean of Lights</cp:lastModifiedBy>
  <cp:revision>1</cp:revision>
  <dcterms:created xsi:type="dcterms:W3CDTF">2025-11-02T22:34:31.866Z</dcterms:created>
  <dcterms:modified xsi:type="dcterms:W3CDTF">2025-11-02T22:34:31.866Z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