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نامه رسید الحمد لله دلالت بر انجذابات وجدانی مینمود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fkttjlzyftridp0bccm5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۴۱۵</w:t>
      </w:r>
    </w:p>
    <w:p>
      <w:pPr>
        <w:pStyle w:val="RtlNormalLow"/>
        <w:bidi/>
      </w:pPr>
      <w:r>
        <w:rPr>
          <w:rtl/>
        </w:rPr>
        <w:t xml:space="preserve">لندن</w:t>
      </w:r>
      <w:r>
        <w:br/>
      </w:r>
      <w:r>
        <w:rPr>
          <w:rtl/>
        </w:rPr>
        <w:t xml:space="preserve">
دختر عزیز مهربان ستاره خانم لیدی بلامفیلد علیها بهآء اللّه الأبهی</w:t>
      </w:r>
    </w:p>
    <w:p>
      <w:pPr>
        <w:pStyle w:val="Heading2"/>
        <w:pStyle w:val="RtlHeading2Low"/>
        <w:bidi/>
      </w:pPr>
      <w:hyperlink w:history="1" r:id="rIdji7vgf_ghf32whzimyo1-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دختر عزیز نامه رسید الحمد للّه دلالت بر انجذابات وجدانی مینمود و منطوقش اجتماع در ضیافت امة‌اللّه المقرّبه مس روزه بود به لیدی نیکلسن تحیّت محترمانۀ من برسان و پیام من باو بگو که این قرن قرن الهی است و مطلع شمس حقیقت است تا توانی کسب استفاضه از آفتاب حقیقی بنما بارونس دریچمن را تحیّت و مهربانی ابلاغ دار و بگو که چشمۀ حیات ابدیّه پرجوش است اگر یک جرعه بنوشید جهان را جهان دیگر یابی و شرق و غرب را از انوار شمس حقیقت روشن بینی خانۀ ییلاقی را اگر بقیمت مناسب خوب بخرند بفروش و در لندن خانه‌ئی بدست آر ولی ضرر زیاد جائز نه امیدوار از الطاف الهی هستم که تأییدات متتابع بتو برسد و جمیع موفّق بخدمت ملکوت الهی گردید من عازم استوتگارت هستم و تو همیشه با احبّای استوتگارت مخابره نما و هر وقت ممکن شد سفری بآن صفحات بکن احوال روحا بهتر است بعد از مراجعت از استوتگارت ملاحظه میکنیم آنچه موافقست مجری میداریم</w:t>
      </w:r>
      <w:r>
        <w:br/>
      </w:r>
      <w:r>
        <w:rPr>
          <w:rtl/>
        </w:rPr>
        <w:t xml:space="preserve">
عبدالبهاء عباس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sc0x39fdx678j-0ejxg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raqf4m4ak6drxamnlsj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fkttjlzyftridp0bccm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1;" TargetMode="External"/><Relationship Id="rIdji7vgf_ghf32whzimyo1-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kju1xhqlj6cvnhk8yzrk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dpgf0hky7kihsg6jfper.png"/><Relationship Id="rId1" Type="http://schemas.openxmlformats.org/officeDocument/2006/relationships/image" Target="media/-o3xjgg-aulxh-eo6e_jr.png"/></Relationships>
</file>

<file path=word/_rels/footer2.xml.rels><?xml version="1.0" encoding="UTF-8"?><Relationships xmlns="http://schemas.openxmlformats.org/package/2006/relationships"><Relationship Id="rIdysc0x39fdx678j-0ejxgg" Type="http://schemas.openxmlformats.org/officeDocument/2006/relationships/hyperlink" Target="https://oceanoflights.org/abdul-baha-bwc-lib-0415-fa" TargetMode="External"/><Relationship Id="rIdvraqf4m4ak6drxamnlsjx" Type="http://schemas.openxmlformats.org/officeDocument/2006/relationships/hyperlink" Target="https://oceanoflights.org" TargetMode="External"/><Relationship Id="rId0" Type="http://schemas.openxmlformats.org/officeDocument/2006/relationships/image" Target="media/nvysnknenwvu-pebsriqq.png"/><Relationship Id="rId1" Type="http://schemas.openxmlformats.org/officeDocument/2006/relationships/image" Target="media/2g3pq0nt5ong_ebcp87xk.png"/><Relationship Id="rId2" Type="http://schemas.openxmlformats.org/officeDocument/2006/relationships/image" Target="media/bapd4-bgf-eundhspn0a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h5i7scnfghhgbs79ybsp.png"/><Relationship Id="rId1" Type="http://schemas.openxmlformats.org/officeDocument/2006/relationships/image" Target="media/0brm2468j9aqwalfqyv8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za1u9zhqkzge8uk-dqir.png"/><Relationship Id="rId1" Type="http://schemas.openxmlformats.org/officeDocument/2006/relationships/image" Target="media/hvkej0ae1c6apsbr3fnf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نامه رسید الحمد لله دلالت بر انجذابات وجدانی مینمود</dc:title>
  <dc:creator>Ocean of Lights</dc:creator>
  <cp:lastModifiedBy>Ocean of Lights</cp:lastModifiedBy>
  <cp:revision>1</cp:revision>
  <dcterms:created xsi:type="dcterms:W3CDTF">2025-11-10T01:41:58.137Z</dcterms:created>
  <dcterms:modified xsi:type="dcterms:W3CDTF">2025-11-10T01:41:58.137Z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