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دختر محترمۀ ملکوت نامه‌ئی که فرستاده بودی رسید مضمون مشحون بر معانی بدیعه بود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16dmwsq3vtg9fyfjqhnu"/>
      <w:r>
        <w:rPr>
          <w:rtl/>
        </w:rPr>
        <w:t xml:space="preserve">از الواح حضرت عبدالبهاء - بر اساس نسخه موجود در "کتابخانه آثار بهائی" در مرکز جهانی بهائی – شمارۀ ۴۱۹</w:t>
      </w:r>
    </w:p>
    <w:p>
      <w:pPr>
        <w:pStyle w:val="RtlNormalLow"/>
        <w:bidi/>
      </w:pPr>
      <w:r>
        <w:rPr>
          <w:rtl/>
        </w:rPr>
        <w:t xml:space="preserve">۹</w:t>
      </w:r>
      <w:r>
        <w:rPr>
          <w:rStyle w:val="FootnoteAnchor"/>
        </w:rPr>
        <w:footnoteReference w:id="1"/>
      </w:r>
    </w:p>
    <w:p>
      <w:pPr>
        <w:pStyle w:val="RtlNormalLow"/>
        <w:bidi/>
      </w:pPr>
      <w:r>
        <w:rPr>
          <w:rtl/>
        </w:rPr>
        <w:t xml:space="preserve">29.7.1919</w:t>
      </w:r>
    </w:p>
    <w:p>
      <w:pPr>
        <w:pStyle w:val="RtlNormalLow"/>
        <w:bidi/>
      </w:pPr>
      <w:r>
        <w:rPr>
          <w:rtl/>
        </w:rPr>
        <w:t xml:space="preserve">انگلستان لندن</w:t>
      </w:r>
      <w:r>
        <w:br/>
      </w:r>
      <w:r>
        <w:rPr>
          <w:rtl/>
        </w:rPr>
        <w:t xml:space="preserve">
دختر محترمۀ ملکوت مسیس وایت علیها التّحیّة و الثّنآء</w:t>
      </w:r>
    </w:p>
    <w:p>
      <w:pPr>
        <w:pStyle w:val="RtlNormalLow"/>
        <w:bidi/>
      </w:pPr>
      <w:r>
        <w:rPr>
          <w:rtl/>
        </w:rPr>
        <w:t xml:space="preserve">ای دختر محترمۀ ملکوت نامه‌ئی که فرستاده بودی رسید مضمون مشحون بر معانی بدیعه بود و دلالت بر این مینمود که الحمد للّه منجذب جهان ملکوتی تقیّد بعالم ناسوت نداری نهایت آمال و آرزویت ترقّی و روشنائی عالم انسانیست در عالم ناسوت جز خمودت و جمودت و برودت نه ولکن حرارت شمس حقیقت که از افق ملکوت طالع این برودتها را زائل و حرارت محبّت اللّه را کامل نماید اینست که حضرت مسیح میفرماید جسد محزون است زیرا از عالم ناسوت است تعلّق بعالم ناسوت دارد ولکن روح مستبشر است چونکه از فیوضات لاهوت است حالا الحمد للّه قلبت مستبشر ببشارات اللّه و روحت منجذب بنفحات اللّه است مرقوم نموده بودی که ملاقات قدیم را فراموش ننموده‌ئی من نیز در نظر دارم ایّامیکه در اسکوتلاند بودم نهایت روح و ریحان داشتم ابداً فراموش ننمایم سالهای جنگ چنان است که مرقوم نمودی جهان در نهایت انقلاب و اضطراب بود حال بعضی از اقالیم آزاد شد و از این گذشته نزد جمیع بشر مسلّم گشت که نطقهای عبدالبهآء در اوروپا و امریکا عین حقیقت بود که فریاد میزد اقلیم اوروپا مانند قورخانه و جبّخانه است و مخزن موادّ ملتهبه منوط بیک شراره است منفجر گردد و کرۀ ارض را باضطراب اندازد ای عقلا بکوشید بلکه بتوانید این سیل را سدّ نمائید و همچنین آنچه در الواح بهآءاللّه پنجاه سال پیش نازل گشته و طبع شده و در جمیع جهان منتشر گردیده آن نیز تحقّق یافت در کتاب اقدس خطاب ببرلین و امپراطور آلمان تحقّق جست و همچنین آنچه خطاب باسلامبول و سلطان عثمانی است آن نیز تحقّق یافت و همچنین سائر بیانات مبارک در سورۀ هیکل تا جمیع خلق بجان و دل قانع گردند که حرب اعظم اسباب ویرانی است و صلح سبب آبادی حرب هادم بنیان انسانیست و صلح مؤسّس بنیان الهی حرب ممات است و صلح حیات حرب وساوس شیطانیست و صلح الهامات رحمانی خلاصه اینحرب مهیب چنین نتائجی نیز داشت از شهادت روبرت در میدان جنگ نهایت تأسّف حاصل شد ولی آن جوان معصوم بآغوش حیّ قیّوم شتافت و آن جانفشان عالم انسانی بجوار الطاف رحمانی پرواز نمود آن نوگل خندان بحدیقۀ رحمن انتقال کرد و من در حقّ او بملکوت الهی تضرّع و ابتهال مینمایم تا در بحر غفران غریق الطاف بی‌پایان گردد</w:t>
      </w:r>
    </w:p>
    <w:p>
      <w:pPr>
        <w:pStyle w:val="RtlNormalLow"/>
        <w:bidi/>
      </w:pPr>
      <w:r>
        <w:rPr>
          <w:rtl/>
        </w:rPr>
        <w:t xml:space="preserve">مستر فادر نیکولا ولیمیرونیک هنوز باینصفحات نیامده هر وقت بیاید نهایت رعایت در حقّ او خواهد شد ماجور تیودر پول فی ‌الحقیقه در نهایت خلوص نیّت است و خادم عالم انسانی ما نیز اشتیاق زیاد بملاقات شما داریم ولی قرین محترمت نیز محتاج وجود شما در آنجا لهذا تکلیف آمدن نمینمائیم ولد ارشد شما فی ‌الحقیقه بسیار با همّت و غیرت است از خدا خواهم که کلّ موفّق گردند اینحرب شدید سبب شده که بسیاری تشنۀ تعالیم الهی گشته‌اند و تحرّی حقیقت مینمایند زیرا تعالیم حضرت بهآءاللّه روح اینعصر است و علاج امراض باطنی خلق البتّه تحرّی حقیقت سبب اضمحلال جمیع تقالید میگردد چون تقالید از میان برخیزد وحدت عالم انسانی جلوه نماید و واضح شود که دین حقیقی سبب الفت و یگانگی بین بشر است نه سبب کلفت و درندگی از قوّت دین حقیقی تعصّبات جاهلیّه نماند مثل تعصّب دینی جاهلی و تعصّب ملّی و تعصّب ترابی و تعصّب سیاسی این اوهام از میان برخیزد و نور حقیقت جلوه نماید علم و دین دست در آغوش یکدیگر نمایند حرّیّة حقوق مشروعۀ نسا تحقّق یابد در اوروپا و امریکا حضرات نسا فی‌ الحقیقه محترمند ولی حقوق مشروعه‌شان هنوز بدرجۀ کمال نرسیده زیرا تحصیل علوم و فنونشان هنوز کامل نه و امثال ذلک از تعالیم الهی که فی ‌الحقیقه امروز حیات جهان و جهانیان است و تأسیس صلح عمومی باید صلح عمومی کما هو حقّه بقوّت و قدرت نفود کلمة اللّه تحقّق یابد امّیدم چنان است که عنقریب چنانکه باید و شاید تأسیس گردد حال بدایت صبح است اندک روشنائی پیدا شده ولکن بنفوذ کلمة اللّه حقیقت صلح عمومی مانند شمس اشراق خواهد کرد</w:t>
      </w:r>
    </w:p>
    <w:p>
      <w:pPr>
        <w:pStyle w:val="RtlNormalLow"/>
        <w:bidi/>
      </w:pPr>
      <w:r>
        <w:rPr>
          <w:rtl/>
        </w:rPr>
        <w:t xml:space="preserve">ای خانم محترمه جهد نما جانفشانی کن و بقدر قوّت بکوش تا نفثات روح القدس در قلوب تأثیر کند و عالم انسانی چنانکه باید و شاید آسایش حاصل نماید تعالیم ملکوت عالم انسانی را مانند دو بال گردد و عالم انسانی در این فضای نامتناهی پرواز کند و هر دم ترقّی جدید یابد</w:t>
      </w:r>
    </w:p>
    <w:p>
      <w:pPr>
        <w:pStyle w:val="RtlNormalLow"/>
        <w:bidi/>
      </w:pPr>
      <w:r>
        <w:rPr>
          <w:rtl/>
        </w:rPr>
        <w:t xml:space="preserve">بخانم محترمه مسیس کروپر نهایت محبّت و مهربانی از قبل من ابلاغ دار همیشه بیاد او هستم و در حقّ او دعا میکنم و علیک التّحیّة و الثّنآء</w:t>
      </w:r>
    </w:p>
    <w:p>
      <w:pPr>
        <w:pStyle w:val="RtlNormalLow"/>
        <w:bidi/>
      </w:pPr>
      <w:r>
        <w:rPr>
          <w:rtl/>
        </w:rPr>
        <w:t xml:space="preserve">حیفا
٢٩ تموز ١٩١٩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z4vncfskqygayvwgdls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dsqaw-zionz9eeb3bx3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16dmwsq3vtg9fyfjqhn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77;&#1785;" TargetMode="External"/><Relationship Id="rId9" Type="http://schemas.openxmlformats.org/officeDocument/2006/relationships/image" Target="media/2ubxadxvdvw2olugv1k9_.png"/></Relationships>
</file>

<file path=word/_rels/footer1.xml.rels><?xml version="1.0" encoding="UTF-8"?><Relationships xmlns="http://schemas.openxmlformats.org/package/2006/relationships"><Relationship Id="rId0" Type="http://schemas.openxmlformats.org/officeDocument/2006/relationships/image" Target="media/l2-0v-1tqosemofo4pmel.png"/><Relationship Id="rId1" Type="http://schemas.openxmlformats.org/officeDocument/2006/relationships/image" Target="media/sazibob9se02pd5hwgcsa.png"/></Relationships>
</file>

<file path=word/_rels/footer2.xml.rels><?xml version="1.0" encoding="UTF-8"?><Relationships xmlns="http://schemas.openxmlformats.org/package/2006/relationships"><Relationship Id="rIddz4vncfskqygayvwgdlsz" Type="http://schemas.openxmlformats.org/officeDocument/2006/relationships/hyperlink" Target="https://oceanoflights.org/abdul-baha-bwc-lib-0419-fa" TargetMode="External"/><Relationship Id="rId2dsqaw-zionz9eeb3bx3m" Type="http://schemas.openxmlformats.org/officeDocument/2006/relationships/hyperlink" Target="https://oceanoflights.org" TargetMode="External"/><Relationship Id="rId0" Type="http://schemas.openxmlformats.org/officeDocument/2006/relationships/image" Target="media/ru9trv2rkyavtioqj58fc.png"/><Relationship Id="rId1" Type="http://schemas.openxmlformats.org/officeDocument/2006/relationships/image" Target="media/laamrgxppuysyj4whyk2u.png"/><Relationship Id="rId2" Type="http://schemas.openxmlformats.org/officeDocument/2006/relationships/image" Target="media/cvswibzm28ez7pe4e6m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rvkjujsvmijtuzpm2eq4.png"/><Relationship Id="rId1" Type="http://schemas.openxmlformats.org/officeDocument/2006/relationships/image" Target="media/gyze-tmjpoode1m8wjoef.png"/></Relationships>
</file>

<file path=word/_rels/header2.xml.rels><?xml version="1.0" encoding="UTF-8"?><Relationships xmlns="http://schemas.openxmlformats.org/package/2006/relationships"><Relationship Id="rId0" Type="http://schemas.openxmlformats.org/officeDocument/2006/relationships/image" Target="media/qskr7ygrapqs50s1l3-qv.png"/><Relationship Id="rId1" Type="http://schemas.openxmlformats.org/officeDocument/2006/relationships/image" Target="media/260oqr04nls6nqusiu_y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دختر محترمۀ ملکوت نامه‌ئی که فرستاده بودی رسید مضمون مشحون بر معانی بدیعه بود</dc:title>
  <dc:creator>Ocean of Lights</dc:creator>
  <cp:lastModifiedBy>Ocean of Lights</cp:lastModifiedBy>
  <cp:revision>1</cp:revision>
  <dcterms:created xsi:type="dcterms:W3CDTF">2025-11-10T01:42:07.063Z</dcterms:created>
  <dcterms:modified xsi:type="dcterms:W3CDTF">2025-11-10T01:42:07.063Z</dcterms:modified>
</cp:coreProperties>
</file>

<file path=docProps/custom.xml><?xml version="1.0" encoding="utf-8"?>
<Properties xmlns="http://schemas.openxmlformats.org/officeDocument/2006/custom-properties" xmlns:vt="http://schemas.openxmlformats.org/officeDocument/2006/docPropsVTypes"/>
</file>