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شمع محفل یاران کاتب در محفل روحانیان باید مانند شمع درخشنده باشد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kmyrbgpmcflxkxlithpq"/>
      <w:r>
        <w:rPr>
          <w:rtl/>
        </w:rPr>
        <w:t xml:space="preserve">از الواح حضرت عبدالبهاء - بر اساس نسخه موجود در "کتابخانه آثار بهائی" در مرکز جهانی بهائی – شمارۀ ۴۴۱</w:t>
      </w:r>
    </w:p>
    <w:p>
      <w:pPr>
        <w:pStyle w:val="RtlNormalLow"/>
        <w:bidi/>
      </w:pPr>
      <w:r>
        <w:rPr>
          <w:rtl/>
        </w:rPr>
        <w:t xml:space="preserve">بواسطۀ دکتر فرید</w:t>
      </w:r>
      <w:r>
        <w:br/>
      </w:r>
      <w:r>
        <w:rPr>
          <w:rtl/>
        </w:rPr>
        <w:t xml:space="preserve">
شیکاغو</w:t>
      </w:r>
      <w:r>
        <w:br/>
      </w:r>
      <w:r>
        <w:rPr>
          <w:rtl/>
        </w:rPr>
        <w:t xml:space="preserve">
منشیان مجلس مبعوثان مشرق‌الأذکار چارلز ایواس - جرترود بیکما</w:t>
      </w:r>
      <w:r>
        <w:br/>
      </w:r>
      <w:r>
        <w:rPr>
          <w:rtl/>
        </w:rPr>
        <w:t xml:space="preserve">
Through Doctor Fareed</w:t>
      </w:r>
    </w:p>
    <w:p>
      <w:pPr>
        <w:pStyle w:val="RtlNormalLow"/>
        <w:bidi/>
      </w:pPr>
      <w:r>
        <w:rPr>
          <w:rtl/>
        </w:rPr>
        <w:t xml:space="preserve">To the Secretaries of the Convention of the Mashrek El Azkar</w:t>
      </w:r>
    </w:p>
    <w:p>
      <w:pPr>
        <w:pStyle w:val="RtlNormalLow"/>
        <w:bidi/>
      </w:pPr>
      <w:r>
        <w:rPr>
          <w:rtl/>
        </w:rPr>
        <w:t xml:space="preserve">Charles Ioas and Gertrude Buikema</w:t>
      </w:r>
    </w:p>
    <w:p>
      <w:pPr>
        <w:pStyle w:val="RtlNormalLow"/>
        <w:bidi/>
      </w:pPr>
      <w:r>
        <w:rPr>
          <w:rtl/>
        </w:rPr>
        <w:t xml:space="preserve">Chicago</w:t>
      </w:r>
    </w:p>
    <w:p>
      <w:pPr>
        <w:pStyle w:val="Heading2"/>
        <w:pStyle w:val="RtlHeading2Low"/>
        <w:bidi/>
      </w:pPr>
      <w:hyperlink w:history="1" r:id="rIdk2xykdcookiv7ymn0-myk"/>
      <w:r>
        <w:rPr>
          <w:rtl/>
        </w:rPr>
        <w:t xml:space="preserve">هو الله</w:t>
      </w:r>
    </w:p>
    <w:p>
      <w:pPr>
        <w:pStyle w:val="RtlNormalLow"/>
        <w:bidi/>
      </w:pPr>
      <w:r>
        <w:rPr>
          <w:rtl/>
        </w:rPr>
        <w:t xml:space="preserve">ای دو شمع محفل یاران کاتب در محفل روحانیان باید مانند شمع درخشنده باشد زیرا واسطۀ نشر افکار است و بیان اسرار الحمد للّه مجلس مبعوثان بجهت مشرق‌الأذکار در نهایت خوشی ترتیب یافت اعضا با وجوهی نورانی و قلوبی ربّانی و ارواحی رحمانی و بشارات آسمانی در آن محفل روحانی مجتمع شدند و در تأسیس مشرق‌الأذکار شور و تدبیر نمودند هرچند من‌بعد هزاران مشرق‌الأذکار تأسیس یابد ولی چون این مشرق‌الأذکار اوّل تأسیس الهی در امریکاست لهذا بسیار مهمّ است و نتائج و ثمراتش بی‌پایان عنقریب بعضی نتائج معلوم و مشهود گردد باری مبعوثانی که در آن محفل ربّانی مجتمع شدند و بخدمت ملکوت الهی پرداختند باید شب و روز شکرانه نمایند که موفّق و مؤیّد گشتند و اثری گذاشتند که ابدیّت از لوازم ذاتی آنست هرچند اهمّیّت این تأسیس الهی حال چندان نمایان نیست ولی در مستقبل مانند آفتاب واضح و آشکار گردد و هرچند هنوز مکتوبی که صورت وقایع و تفاصیل مشرق‌الأذکار است نرسیده با وجود این مختصر جواب مرقوم میشود مبعوثان محترم را خواهش چنان که عبدالبهآء ریاست جمعیّت تأسیس مشرق‌الأذکار را قبول نماید و از احبّای شرق اعضای شرف بجهت جمعیّت مشرق‌الأذکار غرب انتخاب گردد انشآءاللّه از شرق اعضای شرف بجهت آن جمعیّت محترمه تعیین میشود ولی عبدالبهآء را مقصود چنان که خادم آن جمع گردد نه رئیس و بخدمت پردازد نه عضویّت داشته باشد اینست سبب سرور من و امیدوارم که موفّق باین مقصد و آرزو گردد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uznhtl251wblxon-ipd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cex9tfmz94i-s7r1joi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kmyrbgpmcflxkxlithp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0;&#1777;" TargetMode="External"/><Relationship Id="rIdk2xykdcookiv7ymn0-myk" Type="http://schemas.openxmlformats.org/officeDocument/2006/relationships/hyperlink" Target="#&#1607;&#1608;-&#1575;&#1604;&#1604;&#1607;" TargetMode="External"/><Relationship Id="rId9" Type="http://schemas.openxmlformats.org/officeDocument/2006/relationships/image" Target="media/cx7-nt-prd7f-mpjht6lj.png"/></Relationships>
</file>

<file path=word/_rels/footer1.xml.rels><?xml version="1.0" encoding="UTF-8"?><Relationships xmlns="http://schemas.openxmlformats.org/package/2006/relationships"><Relationship Id="rId0" Type="http://schemas.openxmlformats.org/officeDocument/2006/relationships/image" Target="media/nvgwzrey-cplsz389g32f.png"/><Relationship Id="rId1" Type="http://schemas.openxmlformats.org/officeDocument/2006/relationships/image" Target="media/no2iaktdq6tcrbsdz4ldx.png"/></Relationships>
</file>

<file path=word/_rels/footer2.xml.rels><?xml version="1.0" encoding="UTF-8"?><Relationships xmlns="http://schemas.openxmlformats.org/package/2006/relationships"><Relationship Id="rIdnuznhtl251wblxon-ipdt" Type="http://schemas.openxmlformats.org/officeDocument/2006/relationships/hyperlink" Target="https://oceanoflights.org/abdul-baha-bwc-lib-0441-fa" TargetMode="External"/><Relationship Id="rIdecex9tfmz94i-s7r1joiz" Type="http://schemas.openxmlformats.org/officeDocument/2006/relationships/hyperlink" Target="https://oceanoflights.org" TargetMode="External"/><Relationship Id="rId0" Type="http://schemas.openxmlformats.org/officeDocument/2006/relationships/image" Target="media/sgaipx2-ckob2i8ij7dc3.png"/><Relationship Id="rId1" Type="http://schemas.openxmlformats.org/officeDocument/2006/relationships/image" Target="media/5vcvwdo7yrueywcgjkj2z.png"/><Relationship Id="rId2" Type="http://schemas.openxmlformats.org/officeDocument/2006/relationships/image" Target="media/um9xyod-uvq7lb5pc3iu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axypxnbiplikdy-rlcx.png"/><Relationship Id="rId1" Type="http://schemas.openxmlformats.org/officeDocument/2006/relationships/image" Target="media/0kwsydug62q6ipvnnhy6g.png"/></Relationships>
</file>

<file path=word/_rels/header2.xml.rels><?xml version="1.0" encoding="UTF-8"?><Relationships xmlns="http://schemas.openxmlformats.org/package/2006/relationships"><Relationship Id="rId0" Type="http://schemas.openxmlformats.org/officeDocument/2006/relationships/image" Target="media/3sxjex14ckkkzxvixlyum.png"/><Relationship Id="rId1" Type="http://schemas.openxmlformats.org/officeDocument/2006/relationships/image" Target="media/qc7pleyhxawksqaqhepl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شمع محفل یاران کاتب در محفل روحانیان باید مانند شمع درخشنده باشد</dc:title>
  <dc:creator>Ocean of Lights</dc:creator>
  <cp:lastModifiedBy>Ocean of Lights</cp:lastModifiedBy>
  <cp:revision>1</cp:revision>
  <dcterms:created xsi:type="dcterms:W3CDTF">2026-01-01T15:10:48.492Z</dcterms:created>
  <dcterms:modified xsi:type="dcterms:W3CDTF">2026-01-01T15:10:48.492Z</dcterms:modified>
</cp:coreProperties>
</file>

<file path=docProps/custom.xml><?xml version="1.0" encoding="utf-8"?>
<Properties xmlns="http://schemas.openxmlformats.org/officeDocument/2006/custom-properties" xmlns:vt="http://schemas.openxmlformats.org/officeDocument/2006/docPropsVTypes"/>
</file>