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دو نفس محترم نامۀ شما رسید و مضمون معلوم و قلب محزون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92nobkxw0t6ceqkjea0y"/>
      <w:r>
        <w:rPr>
          <w:rtl/>
        </w:rPr>
        <w:t xml:space="preserve">از الواح حضرت عبدالبهاء - بر اساس نسخه موجود در "کتابخانه آثار بهائی" در مرکز جهانی بهائی – شمارۀ ۴۵۰</w:t>
      </w:r>
    </w:p>
    <w:p>
      <w:pPr>
        <w:pStyle w:val="RtlNormalLow"/>
        <w:bidi/>
      </w:pPr>
      <w:r>
        <w:rPr>
          <w:rtl/>
        </w:rPr>
        <w:t xml:space="preserve">مستر و مسس برتینگهام علیهما بهآء اللّه</w:t>
      </w:r>
      <w:r>
        <w:br/>
      </w:r>
      <w:r>
        <w:rPr>
          <w:rtl/>
        </w:rPr>
        <w:t xml:space="preserve">
Mr. and Mrs. Brittingham</w:t>
      </w:r>
    </w:p>
    <w:p>
      <w:pPr>
        <w:pStyle w:val="Heading2"/>
        <w:pStyle w:val="RtlHeading2Low"/>
        <w:bidi/>
      </w:pPr>
      <w:hyperlink w:history="1" r:id="rIddafst8xc7tzdj8a4nykp4"/>
      <w:r>
        <w:rPr>
          <w:rtl/>
        </w:rPr>
        <w:t xml:space="preserve">هو</w:t>
      </w:r>
    </w:p>
    <w:p>
      <w:pPr>
        <w:pStyle w:val="RtlNormalLow"/>
        <w:bidi/>
      </w:pPr>
      <w:r>
        <w:rPr>
          <w:rtl/>
        </w:rPr>
        <w:t xml:space="preserve">ای دو نفس محترم نامۀ شما رسید و مضمون معلوم و قلب محزون گردید که آن دو شخص محترم که حکم یک نفس داشته‌اند از یکدیگر جدا شوند و الفت بکلفت انجامد هرچند طلاق جائز ولی عنداللّه بسیار مبغوض و مذموم طلاق در صورتی که هیچ چاره نماند و طرفین از یکدیگر بیزار گردند و در عذاب باشند جائز و واقع گردد حال اگر چنین است طلاق مجرا دارید ولی بعد از تقرّر طلاق یک سال باید صبر نمود تا مبرم گردد اگر در بین این یک سال جدائی دوباره الفت حاصل شود بسیار محبوبست و علیکما البهآء الأبهی ع ع</w:t>
      </w:r>
    </w:p>
    <w:p>
      <w:pPr>
        <w:pStyle w:val="RtlNormalLow"/>
        <w:bidi/>
      </w:pPr>
      <w:r>
        <w:rPr>
          <w:rtl/>
        </w:rPr>
        <w:t xml:space="preserve">در صورتی که طلاق واقع شود محبّت و الفت روحانی باید ازدیاد یابد حکم برادر و خواهر یابید ع ع</w:t>
      </w:r>
    </w:p>
    <w:p>
      <w:pPr>
        <w:pStyle w:val="RtlNormalLow"/>
        <w:bidi/>
      </w:pPr>
      <w:r>
        <w:rPr>
          <w:rtl/>
        </w:rPr>
        <w:t xml:space="preserve">٩</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kny__dxq5bwshlxrb2h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h9naewpelqxgfzw4d9r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92nobkxw0t6ceqkjea0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81;&#1776;" TargetMode="External"/><Relationship Id="rIddafst8xc7tzdj8a4nykp4" Type="http://schemas.openxmlformats.org/officeDocument/2006/relationships/hyperlink" Target="#&#1607;&#1608;" TargetMode="External"/><Relationship Id="rId9" Type="http://schemas.openxmlformats.org/officeDocument/2006/relationships/image" Target="media/yds_pgsie8fjpllp2xcsh.png"/></Relationships>
</file>

<file path=word/_rels/footer1.xml.rels><?xml version="1.0" encoding="UTF-8"?><Relationships xmlns="http://schemas.openxmlformats.org/package/2006/relationships"><Relationship Id="rId0" Type="http://schemas.openxmlformats.org/officeDocument/2006/relationships/image" Target="media/mciu3wbo49_hd1cfggu7v.png"/><Relationship Id="rId1" Type="http://schemas.openxmlformats.org/officeDocument/2006/relationships/image" Target="media/t3djcr9-qx7ub1t6460tl.png"/></Relationships>
</file>

<file path=word/_rels/footer2.xml.rels><?xml version="1.0" encoding="UTF-8"?><Relationships xmlns="http://schemas.openxmlformats.org/package/2006/relationships"><Relationship Id="rIdkkny__dxq5bwshlxrb2h_" Type="http://schemas.openxmlformats.org/officeDocument/2006/relationships/hyperlink" Target="https://oceanoflights.org/abdul-baha-bwc-lib-0450-fa" TargetMode="External"/><Relationship Id="rIdnh9naewpelqxgfzw4d9ra" Type="http://schemas.openxmlformats.org/officeDocument/2006/relationships/hyperlink" Target="https://oceanoflights.org" TargetMode="External"/><Relationship Id="rId0" Type="http://schemas.openxmlformats.org/officeDocument/2006/relationships/image" Target="media/3glelyfj1ovhjjgb5ssgm.png"/><Relationship Id="rId1" Type="http://schemas.openxmlformats.org/officeDocument/2006/relationships/image" Target="media/y5s8mubkkzycd6wvh_g88.png"/><Relationship Id="rId2" Type="http://schemas.openxmlformats.org/officeDocument/2006/relationships/image" Target="media/gts9r69wswrvr-5ny1kf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sf6tpo4ew3hptyd53pqy.png"/><Relationship Id="rId1" Type="http://schemas.openxmlformats.org/officeDocument/2006/relationships/image" Target="media/uatojsguckao4cn0_9ty7.png"/></Relationships>
</file>

<file path=word/_rels/header2.xml.rels><?xml version="1.0" encoding="UTF-8"?><Relationships xmlns="http://schemas.openxmlformats.org/package/2006/relationships"><Relationship Id="rId0" Type="http://schemas.openxmlformats.org/officeDocument/2006/relationships/image" Target="media/jxzozx7mhwilmfafqr4jo.png"/><Relationship Id="rId1" Type="http://schemas.openxmlformats.org/officeDocument/2006/relationships/image" Target="media/0dpy7botolbnkjq1tdsx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دو نفس محترم نامۀ شما رسید و مضمون معلوم و قلب محزون گردید</dc:title>
  <dc:creator>Ocean of Lights</dc:creator>
  <cp:lastModifiedBy>Ocean of Lights</cp:lastModifiedBy>
  <cp:revision>1</cp:revision>
  <dcterms:created xsi:type="dcterms:W3CDTF">2026-01-01T15:10:50.137Z</dcterms:created>
  <dcterms:modified xsi:type="dcterms:W3CDTF">2026-01-01T15:10:50.137Z</dcterms:modified>
</cp:coreProperties>
</file>

<file path=docProps/custom.xml><?xml version="1.0" encoding="utf-8"?>
<Properties xmlns="http://schemas.openxmlformats.org/officeDocument/2006/custom-properties" xmlns:vt="http://schemas.openxmlformats.org/officeDocument/2006/docPropsVTypes"/>
</file>