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عبد بهاء موسیقی از علوم ممدوحه در درگاه کبریاست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dn9a90l7lsdzdjms0y47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۵۴۸</w:t>
      </w:r>
    </w:p>
    <w:p>
      <w:pPr>
        <w:pStyle w:val="Heading2"/>
        <w:pStyle w:val="RtlHeading2Low"/>
        <w:bidi/>
      </w:pPr>
      <w:hyperlink w:history="1" r:id="rIdefenba3l7kx8rfk7kkgd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ط
جناب آقا میرزا عبداللّه خان معلّم موسیقی علیه بهآء اللّه الأبهی</w:t>
      </w:r>
    </w:p>
    <w:p>
      <w:pPr>
        <w:pStyle w:val="Heading2"/>
        <w:pStyle w:val="RtlHeading2Low"/>
        <w:bidi/>
      </w:pPr>
      <w:hyperlink w:history="1" r:id="rIdpzrz_8epkda6y3zgkcx5b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عبد بهاء موسیقی از علوم ممدوحه در درگاه کبریاست تا در جوامع کبری و صوامع عظمی بابدع نغمات ترتیل آیات نمائی و چنان آهنگی از مشرق اذکار بلند کنی که ملأ اعلی باهتزاز آید ملاحظه کن که نظر باین جهت فنّ موسیقی چه ‌قدر ممدوح و مقبول است اگر توانی الحان و انغام و ایقاع و مقامات روحانی را بکار بر و موسیقی ناسوتی را تطبیق بر ترتیل لاهوتی کن آن وقت ملاحظه فرمائی که چه‌ قدر تأثیر دارد و چه روح و حیات رحمانی بخشد نغمه و آهنگی بلند کن که بلبلان اسرار را سرمست و بیقرار نمائی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v_uxemfvsbsv3-htpuw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mxafrzd6mkohtvygei-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dn9a90l7lsdzdjms0y4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4;" TargetMode="External"/><Relationship Id="rIdefenba3l7kx8rfk7kkgde" Type="http://schemas.openxmlformats.org/officeDocument/2006/relationships/hyperlink" Target="#&#1607;&#1608;-&#1575;&#1604;&#1604;&#1607;" TargetMode="External"/><Relationship Id="rIdpzrz_8epkda6y3zgkcx5b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mlfx6rvqn-xaq0wwh4aj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fdkvdslgrxqddwl9lvio.png"/><Relationship Id="rId1" Type="http://schemas.openxmlformats.org/officeDocument/2006/relationships/image" Target="media/a71h9d1jwoleq-uphvche.png"/></Relationships>
</file>

<file path=word/_rels/footer2.xml.rels><?xml version="1.0" encoding="UTF-8"?><Relationships xmlns="http://schemas.openxmlformats.org/package/2006/relationships"><Relationship Id="rIdtv_uxemfvsbsv3-htpuwq" Type="http://schemas.openxmlformats.org/officeDocument/2006/relationships/hyperlink" Target="https://oceanoflights.org/abdul-baha-bwc-lib-0548-fa" TargetMode="External"/><Relationship Id="rIdlmxafrzd6mkohtvygei-i" Type="http://schemas.openxmlformats.org/officeDocument/2006/relationships/hyperlink" Target="https://oceanoflights.org" TargetMode="External"/><Relationship Id="rId0" Type="http://schemas.openxmlformats.org/officeDocument/2006/relationships/image" Target="media/p3-lybhlvhtm7b0srn4ff.png"/><Relationship Id="rId1" Type="http://schemas.openxmlformats.org/officeDocument/2006/relationships/image" Target="media/jmi4a_zn0txrpl-l7lerj.png"/><Relationship Id="rId2" Type="http://schemas.openxmlformats.org/officeDocument/2006/relationships/image" Target="media/rdnqg7zma025u7z0vkxx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ahgjcu024xut-q-41cxc.png"/><Relationship Id="rId1" Type="http://schemas.openxmlformats.org/officeDocument/2006/relationships/image" Target="media/1lmwji0smkypiyd3nkoo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hmkdkrob5ggamf3feosd.png"/><Relationship Id="rId1" Type="http://schemas.openxmlformats.org/officeDocument/2006/relationships/image" Target="media/wflpsm0yeb9hli7nqbkc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عبد بهاء موسیقی از علوم ممدوحه در درگاه کبریاست</dc:title>
  <dc:creator>Ocean of Lights</dc:creator>
  <cp:lastModifiedBy>Ocean of Lights</cp:lastModifiedBy>
  <cp:revision>1</cp:revision>
  <dcterms:created xsi:type="dcterms:W3CDTF">2026-01-05T07:14:50.425Z</dcterms:created>
  <dcterms:modified xsi:type="dcterms:W3CDTF">2026-01-05T07:14:50.425Z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