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تحریر اخیر وصول یافت و در طیّش مکاتیب اینعبد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e3ikk7othwg3h_ltwhdd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۶۳۵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a4irgmn152o_f_1hhx-fx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منادی پیمان تحریر اخیر وصول یافت و در طیّش مکاتیب اینعبد بود بحضرت افنان آقا میرزا عبد الحسین الفائز بالرّفیق الاعلی مرقوم نموده بودم آن مکاتیب نیز واصل گشت در محافظت و صیانت آنمکاتیب فی ‌الحقیقه خوب همّت نموده بودید امیدوارم که همیشه موفّق بر محافظت و صیانت بشوید و چون جناب افنان آقا سیّد میرزا این ایّام راجع بمیثاق شده‌اند و در درگاه احدیّت بفضل و موهبت حق رجوعشان مقبول افتاد لهذا آن اوراق را بجهت ایشان خواهیم فرستاد و ذلک حبّاً بالنّقطة الاولی و انجذاباً الی الجمال الاعلی روحی له الفدآء</w:t>
      </w:r>
    </w:p>
    <w:p>
      <w:pPr>
        <w:pStyle w:val="RtlNormalLow"/>
        <w:bidi/>
      </w:pPr>
      <w:r>
        <w:rPr>
          <w:rtl/>
        </w:rPr>
        <w:t xml:space="preserve">از سفر باصفهان و جناب فاضل شیرازی بقم مرقوم نموده بودید هر دوی اینها بسیار موافق انشاء اللّه سبب سطوع انوار و ظهور اسرار و هدایت ابرار خواهد شد ولی آنحضرت اگر از اصفهان بشیراز نیز حرکت فرمایند بسیار مناسب و موافق تا در آنجا شخص محترمی که زمام امور در کفّ کفایت او است ملاقات نموده ببشارات الهی تبشیر فرمائید و تشویق بر حفظ و صیانت احبّای الهی کنید و باو صراحتاً و اکیداً بشارت دهید که اگر در این یوم بخدمت امر اللّه موفّق گردد در دو جهان چنان نصرت و تأییدی بیند که خود ایشان حیران گردد و این موهبت در آن خاندان تا ابد الآباد باقی و برقرار خواهد بود و ذلک وعد غیر مکذوب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xmfwcdievjmk9svjgfa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rjnbvhaepqqbt3omzzm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e3ikk7othwg3h_ltwhd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9;&#1781;" TargetMode="External"/><Relationship Id="rIda4irgmn152o_f_1hhx-fx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hfeqaq32duwi4m81enad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hwxuaech_ndae_gdqiy4.png"/><Relationship Id="rId1" Type="http://schemas.openxmlformats.org/officeDocument/2006/relationships/image" Target="media/dddokexb1dqqpj_-9nqkc.png"/></Relationships>
</file>

<file path=word/_rels/footer2.xml.rels><?xml version="1.0" encoding="UTF-8"?><Relationships xmlns="http://schemas.openxmlformats.org/package/2006/relationships"><Relationship Id="rIdtxmfwcdievjmk9svjgfa0" Type="http://schemas.openxmlformats.org/officeDocument/2006/relationships/hyperlink" Target="https://oceanoflights.org/abdul-baha-bwc-lib-0635-fa" TargetMode="External"/><Relationship Id="rIdprjnbvhaepqqbt3omzzmc" Type="http://schemas.openxmlformats.org/officeDocument/2006/relationships/hyperlink" Target="https://oceanoflights.org" TargetMode="External"/><Relationship Id="rId0" Type="http://schemas.openxmlformats.org/officeDocument/2006/relationships/image" Target="media/yetpbvaqrjp5x1qjwwwpg.png"/><Relationship Id="rId1" Type="http://schemas.openxmlformats.org/officeDocument/2006/relationships/image" Target="media/c31r1zjmoxwvutpd69ztx.png"/><Relationship Id="rId2" Type="http://schemas.openxmlformats.org/officeDocument/2006/relationships/image" Target="media/w0hgaszmmcjc_i7qroty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31bv1pyt2pdp7fulkj_g.png"/><Relationship Id="rId1" Type="http://schemas.openxmlformats.org/officeDocument/2006/relationships/image" Target="media/gjib-hfcz3fmf8awkzve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115sqgnypbbrv0kmrtdw.png"/><Relationship Id="rId1" Type="http://schemas.openxmlformats.org/officeDocument/2006/relationships/image" Target="media/5g50weq30fglilr4jpft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تحریر اخیر وصول یافت و در طیّش مکاتیب اینعبد بود ...</dc:title>
  <dc:creator>Ocean of Lights</dc:creator>
  <cp:lastModifiedBy>Ocean of Lights</cp:lastModifiedBy>
  <cp:revision>1</cp:revision>
  <dcterms:created xsi:type="dcterms:W3CDTF">2026-04-13T05:56:19.131Z</dcterms:created>
  <dcterms:modified xsi:type="dcterms:W3CDTF">2026-04-13T05:56:19.131Z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